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EF5A7" w14:textId="77777777" w:rsidR="00F6303E" w:rsidRPr="00222127" w:rsidRDefault="00F6303E" w:rsidP="00DD4059">
      <w:pPr>
        <w:spacing w:after="0" w:line="225" w:lineRule="auto"/>
        <w:ind w:left="0" w:right="0" w:firstLine="0"/>
        <w:jc w:val="center"/>
        <w:rPr>
          <w:rFonts w:ascii="Arial" w:hAnsi="Arial" w:cs="Arial"/>
          <w:b/>
          <w:sz w:val="36"/>
          <w:szCs w:val="36"/>
        </w:rPr>
      </w:pPr>
      <w:bookmarkStart w:id="0" w:name="_GoBack"/>
      <w:bookmarkEnd w:id="0"/>
      <w:r w:rsidRPr="00222127">
        <w:rPr>
          <w:rFonts w:ascii="Arial" w:hAnsi="Arial" w:cs="Arial"/>
          <w:b/>
          <w:sz w:val="36"/>
          <w:szCs w:val="36"/>
        </w:rPr>
        <w:t>COMMERCIAL SHELLFISH DIVING IN INSHORE WATER</w:t>
      </w:r>
    </w:p>
    <w:p w14:paraId="07D2E901" w14:textId="77777777" w:rsidR="00A872AE" w:rsidRPr="00041179" w:rsidRDefault="00A872AE" w:rsidP="007B276B">
      <w:pPr>
        <w:spacing w:after="240"/>
        <w:ind w:left="0" w:right="0"/>
        <w:rPr>
          <w:rFonts w:ascii="Arial" w:hAnsi="Arial" w:cs="Arial"/>
          <w:sz w:val="28"/>
          <w:szCs w:val="28"/>
        </w:rPr>
      </w:pPr>
    </w:p>
    <w:p w14:paraId="41417CF7" w14:textId="77777777" w:rsidR="000C4601" w:rsidRPr="00381535" w:rsidRDefault="00A872AE" w:rsidP="007B276B">
      <w:pPr>
        <w:spacing w:after="240"/>
        <w:ind w:left="0" w:right="0"/>
        <w:rPr>
          <w:rFonts w:ascii="Arial" w:hAnsi="Arial" w:cs="Arial"/>
          <w:b/>
          <w:sz w:val="28"/>
          <w:szCs w:val="28"/>
        </w:rPr>
      </w:pPr>
      <w:r w:rsidRPr="00381535">
        <w:rPr>
          <w:rFonts w:ascii="Arial" w:hAnsi="Arial" w:cs="Arial"/>
          <w:b/>
          <w:sz w:val="28"/>
          <w:szCs w:val="28"/>
        </w:rPr>
        <w:t>D</w:t>
      </w:r>
      <w:r w:rsidR="00F6303E" w:rsidRPr="00381535">
        <w:rPr>
          <w:rFonts w:ascii="Arial" w:hAnsi="Arial" w:cs="Arial"/>
          <w:b/>
          <w:sz w:val="28"/>
          <w:szCs w:val="28"/>
        </w:rPr>
        <w:t>iving at Work Regulations 1997</w:t>
      </w:r>
    </w:p>
    <w:p w14:paraId="0863F304" w14:textId="77777777" w:rsidR="00770FAD" w:rsidRPr="00381535" w:rsidRDefault="00770FAD" w:rsidP="007B276B">
      <w:pPr>
        <w:spacing w:after="240"/>
        <w:ind w:left="0"/>
        <w:rPr>
          <w:rFonts w:ascii="Arial" w:hAnsi="Arial" w:cs="Arial"/>
          <w:b/>
          <w:sz w:val="28"/>
          <w:szCs w:val="28"/>
        </w:rPr>
      </w:pPr>
      <w:r w:rsidRPr="00381535">
        <w:rPr>
          <w:rFonts w:ascii="Arial" w:hAnsi="Arial" w:cs="Arial"/>
          <w:b/>
          <w:sz w:val="28"/>
          <w:szCs w:val="28"/>
        </w:rPr>
        <w:t>Guidance</w:t>
      </w:r>
    </w:p>
    <w:p w14:paraId="7D6E876A" w14:textId="77777777" w:rsidR="0020654D" w:rsidRPr="0040247D" w:rsidRDefault="00770FAD" w:rsidP="00DE5B99">
      <w:pPr>
        <w:spacing w:after="240" w:line="259" w:lineRule="auto"/>
        <w:ind w:left="0" w:right="0" w:firstLine="0"/>
        <w:rPr>
          <w:rFonts w:ascii="Arial" w:hAnsi="Arial" w:cs="Arial"/>
          <w:sz w:val="24"/>
          <w:szCs w:val="24"/>
        </w:rPr>
      </w:pPr>
      <w:r w:rsidRPr="0040247D">
        <w:rPr>
          <w:rFonts w:ascii="Arial" w:hAnsi="Arial" w:cs="Arial"/>
          <w:sz w:val="24"/>
          <w:szCs w:val="24"/>
        </w:rPr>
        <w:t>This guidance provides practical advice and sets out what you have to do to comply with the requirements of the Diving at Work Regulations 1997</w:t>
      </w:r>
      <w:r w:rsidR="005D49E1">
        <w:rPr>
          <w:rFonts w:ascii="Arial" w:hAnsi="Arial" w:cs="Arial"/>
          <w:sz w:val="24"/>
          <w:szCs w:val="24"/>
        </w:rPr>
        <w:t xml:space="preserve"> (DWR)</w:t>
      </w:r>
      <w:r w:rsidRPr="0040247D">
        <w:rPr>
          <w:rFonts w:ascii="Arial" w:hAnsi="Arial" w:cs="Arial"/>
          <w:sz w:val="24"/>
          <w:szCs w:val="24"/>
        </w:rPr>
        <w:t>.</w:t>
      </w:r>
    </w:p>
    <w:p w14:paraId="144DD8BC" w14:textId="77777777" w:rsidR="00770FAD" w:rsidRPr="0040247D" w:rsidRDefault="00770FAD" w:rsidP="00DE5B99">
      <w:pPr>
        <w:spacing w:after="240" w:line="259" w:lineRule="auto"/>
        <w:ind w:left="0" w:right="0" w:firstLine="0"/>
        <w:rPr>
          <w:rFonts w:ascii="Arial" w:hAnsi="Arial" w:cs="Arial"/>
          <w:sz w:val="24"/>
          <w:szCs w:val="24"/>
        </w:rPr>
      </w:pPr>
      <w:r w:rsidRPr="0040247D">
        <w:rPr>
          <w:rFonts w:ascii="Arial" w:hAnsi="Arial" w:cs="Arial"/>
          <w:sz w:val="24"/>
          <w:szCs w:val="24"/>
        </w:rPr>
        <w:t>It applies to all diving projects conducted to collect shellfish</w:t>
      </w:r>
      <w:r w:rsidR="0020654D" w:rsidRPr="0040247D">
        <w:rPr>
          <w:rFonts w:ascii="Arial" w:hAnsi="Arial" w:cs="Arial"/>
          <w:sz w:val="24"/>
          <w:szCs w:val="24"/>
        </w:rPr>
        <w:t xml:space="preserve"> where the catch is to be sold to a merchant or direct to a customer</w:t>
      </w:r>
      <w:r w:rsidRPr="0040247D">
        <w:rPr>
          <w:rFonts w:ascii="Arial" w:hAnsi="Arial" w:cs="Arial"/>
          <w:sz w:val="24"/>
          <w:szCs w:val="24"/>
        </w:rPr>
        <w:t>:</w:t>
      </w:r>
    </w:p>
    <w:p w14:paraId="09805514" w14:textId="77777777" w:rsidR="00770FAD" w:rsidRPr="0040247D" w:rsidRDefault="00770FAD" w:rsidP="00381535">
      <w:pPr>
        <w:pStyle w:val="Default"/>
        <w:numPr>
          <w:ilvl w:val="0"/>
          <w:numId w:val="12"/>
        </w:numPr>
        <w:spacing w:after="240"/>
        <w:ind w:left="425" w:hanging="425"/>
        <w:jc w:val="both"/>
        <w:rPr>
          <w:rFonts w:ascii="Arial" w:hAnsi="Arial" w:cs="Arial"/>
        </w:rPr>
      </w:pPr>
      <w:r w:rsidRPr="0040247D">
        <w:rPr>
          <w:rFonts w:ascii="Arial" w:hAnsi="Arial" w:cs="Arial"/>
        </w:rPr>
        <w:t>Inshore within United Kingdom territorial waters adjacent to Great Britain (generally 12 nautical miles from the low water line);</w:t>
      </w:r>
    </w:p>
    <w:p w14:paraId="1B4C9D43" w14:textId="77777777" w:rsidR="0020654D" w:rsidRPr="0040247D" w:rsidRDefault="00770FAD" w:rsidP="00381535">
      <w:pPr>
        <w:pStyle w:val="Default"/>
        <w:numPr>
          <w:ilvl w:val="0"/>
          <w:numId w:val="12"/>
        </w:numPr>
        <w:spacing w:after="240"/>
        <w:ind w:left="425" w:hanging="425"/>
        <w:jc w:val="both"/>
        <w:rPr>
          <w:rFonts w:ascii="Arial" w:hAnsi="Arial" w:cs="Arial"/>
        </w:rPr>
      </w:pPr>
      <w:r w:rsidRPr="0040247D">
        <w:rPr>
          <w:rFonts w:ascii="Arial" w:hAnsi="Arial" w:cs="Arial"/>
        </w:rPr>
        <w:t>Inland in Great Britain including in harbour</w:t>
      </w:r>
      <w:r w:rsidR="0040247D" w:rsidRPr="0040247D">
        <w:rPr>
          <w:rFonts w:ascii="Arial" w:hAnsi="Arial" w:cs="Arial"/>
        </w:rPr>
        <w:t>s, rivers, lochs and reservoirs.</w:t>
      </w:r>
    </w:p>
    <w:p w14:paraId="6539C145" w14:textId="77777777" w:rsidR="00770FAD" w:rsidRPr="0040247D" w:rsidRDefault="0020654D" w:rsidP="007B276B">
      <w:pPr>
        <w:spacing w:after="240" w:line="220" w:lineRule="auto"/>
        <w:ind w:left="0" w:right="0"/>
        <w:rPr>
          <w:rFonts w:ascii="Arial" w:hAnsi="Arial" w:cs="Arial"/>
          <w:sz w:val="24"/>
          <w:szCs w:val="24"/>
        </w:rPr>
      </w:pPr>
      <w:r w:rsidRPr="0040247D">
        <w:rPr>
          <w:rFonts w:ascii="Arial" w:hAnsi="Arial" w:cs="Arial"/>
          <w:sz w:val="24"/>
          <w:szCs w:val="24"/>
        </w:rPr>
        <w:t xml:space="preserve">This </w:t>
      </w:r>
      <w:r w:rsidR="00FC6D74" w:rsidRPr="0040247D">
        <w:rPr>
          <w:rFonts w:ascii="Arial" w:hAnsi="Arial" w:cs="Arial"/>
          <w:sz w:val="24"/>
          <w:szCs w:val="24"/>
        </w:rPr>
        <w:t>guidance document</w:t>
      </w:r>
      <w:r w:rsidR="00770FAD" w:rsidRPr="0040247D">
        <w:rPr>
          <w:rFonts w:ascii="Arial" w:hAnsi="Arial" w:cs="Arial"/>
          <w:sz w:val="24"/>
          <w:szCs w:val="24"/>
        </w:rPr>
        <w:t xml:space="preserve"> does not apply to:</w:t>
      </w:r>
    </w:p>
    <w:p w14:paraId="73B85B2A" w14:textId="77777777" w:rsidR="000D0652" w:rsidRDefault="000D0652" w:rsidP="00381535">
      <w:pPr>
        <w:pStyle w:val="Default"/>
        <w:numPr>
          <w:ilvl w:val="0"/>
          <w:numId w:val="12"/>
        </w:numPr>
        <w:spacing w:after="240"/>
        <w:ind w:left="425" w:hanging="425"/>
        <w:jc w:val="both"/>
        <w:rPr>
          <w:rFonts w:ascii="Arial" w:hAnsi="Arial" w:cs="Arial"/>
        </w:rPr>
      </w:pPr>
      <w:r w:rsidRPr="000D0652">
        <w:rPr>
          <w:rFonts w:ascii="Arial" w:hAnsi="Arial" w:cs="Arial"/>
        </w:rPr>
        <w:t>Diving projects specifically covered by one of the other ACOPs approved by HSE under the Diving Regulations 1997.</w:t>
      </w:r>
    </w:p>
    <w:p w14:paraId="028E5811" w14:textId="77777777" w:rsidR="0020654D" w:rsidRPr="0040247D" w:rsidRDefault="00770FAD" w:rsidP="00381535">
      <w:pPr>
        <w:pStyle w:val="Default"/>
        <w:numPr>
          <w:ilvl w:val="0"/>
          <w:numId w:val="12"/>
        </w:numPr>
        <w:spacing w:after="240"/>
        <w:ind w:left="425" w:hanging="425"/>
        <w:jc w:val="both"/>
        <w:rPr>
          <w:rFonts w:ascii="Arial" w:hAnsi="Arial" w:cs="Arial"/>
        </w:rPr>
      </w:pPr>
      <w:r w:rsidRPr="0040247D">
        <w:rPr>
          <w:rFonts w:ascii="Arial" w:hAnsi="Arial" w:cs="Arial"/>
        </w:rPr>
        <w:t>Diving on a fish farm, which is covered by the inland/inshore Approved Code of Practice (ACOP)(L104);</w:t>
      </w:r>
    </w:p>
    <w:p w14:paraId="29D536C1" w14:textId="77777777" w:rsidR="00A872AE" w:rsidRDefault="00770FAD" w:rsidP="00DE5B99">
      <w:pPr>
        <w:spacing w:after="240" w:line="259" w:lineRule="auto"/>
        <w:ind w:left="0" w:right="0" w:firstLine="0"/>
        <w:rPr>
          <w:rFonts w:ascii="Arial" w:hAnsi="Arial" w:cs="Arial"/>
          <w:sz w:val="24"/>
          <w:szCs w:val="24"/>
        </w:rPr>
      </w:pPr>
      <w:r w:rsidRPr="0040247D">
        <w:rPr>
          <w:rFonts w:ascii="Arial" w:hAnsi="Arial" w:cs="Arial"/>
          <w:sz w:val="24"/>
          <w:szCs w:val="24"/>
        </w:rPr>
        <w:t xml:space="preserve">This edition of the guidance has been revised in order </w:t>
      </w:r>
      <w:r w:rsidR="005314CA" w:rsidRPr="0040247D">
        <w:rPr>
          <w:rFonts w:ascii="Arial" w:hAnsi="Arial" w:cs="Arial"/>
          <w:sz w:val="24"/>
          <w:szCs w:val="24"/>
        </w:rPr>
        <w:t xml:space="preserve">improve safety for shellfish divers, </w:t>
      </w:r>
      <w:r w:rsidRPr="0040247D">
        <w:rPr>
          <w:rFonts w:ascii="Arial" w:hAnsi="Arial" w:cs="Arial"/>
          <w:sz w:val="24"/>
          <w:szCs w:val="24"/>
        </w:rPr>
        <w:t>to simplify some of the information, update the references and provide greater consistency with the diving at work ACOPs</w:t>
      </w:r>
      <w:r w:rsidR="00D95E04" w:rsidRPr="0040247D">
        <w:rPr>
          <w:rFonts w:ascii="Arial" w:hAnsi="Arial" w:cs="Arial"/>
          <w:sz w:val="24"/>
          <w:szCs w:val="24"/>
        </w:rPr>
        <w:t>.</w:t>
      </w:r>
      <w:r w:rsidRPr="0040247D">
        <w:rPr>
          <w:rFonts w:ascii="Arial" w:hAnsi="Arial" w:cs="Arial"/>
          <w:sz w:val="24"/>
          <w:szCs w:val="24"/>
        </w:rPr>
        <w:t xml:space="preserve">  This document has also been updated to reflect changes in technology and industry practice.</w:t>
      </w:r>
      <w:r w:rsidR="00AC5D8C" w:rsidRPr="0040247D">
        <w:rPr>
          <w:rFonts w:ascii="Arial" w:hAnsi="Arial" w:cs="Arial"/>
          <w:sz w:val="24"/>
          <w:szCs w:val="24"/>
        </w:rPr>
        <w:t xml:space="preserve">  The most significant changes relate to:</w:t>
      </w:r>
    </w:p>
    <w:p w14:paraId="73A254E4" w14:textId="77777777" w:rsidR="00AC5D8C" w:rsidRPr="0040247D" w:rsidRDefault="00AC783F" w:rsidP="007B276B">
      <w:pPr>
        <w:pStyle w:val="ListParagraph"/>
        <w:numPr>
          <w:ilvl w:val="0"/>
          <w:numId w:val="21"/>
        </w:numPr>
        <w:spacing w:after="240" w:line="220" w:lineRule="auto"/>
        <w:ind w:right="0" w:hanging="398"/>
        <w:rPr>
          <w:rFonts w:ascii="Arial" w:hAnsi="Arial" w:cs="Arial"/>
          <w:sz w:val="24"/>
          <w:szCs w:val="24"/>
        </w:rPr>
      </w:pPr>
      <w:r w:rsidRPr="0040247D">
        <w:rPr>
          <w:rFonts w:ascii="Arial" w:hAnsi="Arial" w:cs="Arial"/>
          <w:sz w:val="24"/>
          <w:szCs w:val="24"/>
        </w:rPr>
        <w:t>Approved qualifications</w:t>
      </w:r>
      <w:r w:rsidR="00AC5D8C" w:rsidRPr="0040247D">
        <w:rPr>
          <w:rFonts w:ascii="Arial" w:hAnsi="Arial" w:cs="Arial"/>
          <w:sz w:val="24"/>
          <w:szCs w:val="24"/>
        </w:rPr>
        <w:t>.  The minimum qualification approved for shellfish diving from 1</w:t>
      </w:r>
      <w:r w:rsidR="00AC5D8C" w:rsidRPr="0040247D">
        <w:rPr>
          <w:rFonts w:ascii="Arial" w:hAnsi="Arial" w:cs="Arial"/>
          <w:sz w:val="24"/>
          <w:szCs w:val="24"/>
          <w:vertAlign w:val="superscript"/>
        </w:rPr>
        <w:t>st</w:t>
      </w:r>
      <w:r w:rsidR="000C4601">
        <w:rPr>
          <w:rFonts w:ascii="Arial" w:hAnsi="Arial" w:cs="Arial"/>
          <w:sz w:val="24"/>
          <w:szCs w:val="24"/>
        </w:rPr>
        <w:t xml:space="preserve"> </w:t>
      </w:r>
      <w:r w:rsidR="00B63447">
        <w:rPr>
          <w:rFonts w:ascii="Arial" w:hAnsi="Arial" w:cs="Arial"/>
          <w:sz w:val="24"/>
          <w:szCs w:val="24"/>
        </w:rPr>
        <w:t>April</w:t>
      </w:r>
      <w:r w:rsidR="000C4601">
        <w:rPr>
          <w:rFonts w:ascii="Arial" w:hAnsi="Arial" w:cs="Arial"/>
          <w:sz w:val="24"/>
          <w:szCs w:val="24"/>
        </w:rPr>
        <w:t xml:space="preserve"> 2022 will be</w:t>
      </w:r>
      <w:r w:rsidR="00AC5D8C" w:rsidRPr="0040247D">
        <w:rPr>
          <w:rFonts w:ascii="Arial" w:hAnsi="Arial" w:cs="Arial"/>
          <w:sz w:val="24"/>
          <w:szCs w:val="24"/>
        </w:rPr>
        <w:t xml:space="preserve"> HSE SCUBA or equivalent.  There is a period of two years </w:t>
      </w:r>
      <w:r w:rsidR="00020F8D">
        <w:rPr>
          <w:rFonts w:ascii="Arial" w:hAnsi="Arial" w:cs="Arial"/>
          <w:sz w:val="24"/>
          <w:szCs w:val="24"/>
        </w:rPr>
        <w:t xml:space="preserve">from publication </w:t>
      </w:r>
      <w:r w:rsidR="00AC5D8C" w:rsidRPr="0040247D">
        <w:rPr>
          <w:rFonts w:ascii="Arial" w:hAnsi="Arial" w:cs="Arial"/>
          <w:sz w:val="24"/>
          <w:szCs w:val="24"/>
        </w:rPr>
        <w:t>to allow divers with recreatio</w:t>
      </w:r>
      <w:r w:rsidR="00D3711B">
        <w:rPr>
          <w:rFonts w:ascii="Arial" w:hAnsi="Arial" w:cs="Arial"/>
          <w:sz w:val="24"/>
          <w:szCs w:val="24"/>
        </w:rPr>
        <w:t xml:space="preserve">nal diving qualifications to gain the </w:t>
      </w:r>
      <w:r w:rsidR="00AC5D8C" w:rsidRPr="0040247D">
        <w:rPr>
          <w:rFonts w:ascii="Arial" w:hAnsi="Arial" w:cs="Arial"/>
          <w:sz w:val="24"/>
          <w:szCs w:val="24"/>
        </w:rPr>
        <w:t>HSE SCUBA</w:t>
      </w:r>
      <w:r w:rsidR="00D3711B">
        <w:rPr>
          <w:rFonts w:ascii="Arial" w:hAnsi="Arial" w:cs="Arial"/>
          <w:sz w:val="24"/>
          <w:szCs w:val="24"/>
        </w:rPr>
        <w:t xml:space="preserve"> </w:t>
      </w:r>
      <w:r w:rsidR="00546CF7" w:rsidRPr="00B63447">
        <w:rPr>
          <w:rFonts w:ascii="Arial" w:hAnsi="Arial" w:cs="Arial"/>
          <w:sz w:val="24"/>
          <w:szCs w:val="24"/>
        </w:rPr>
        <w:t>or equivalent</w:t>
      </w:r>
      <w:r w:rsidR="00546CF7">
        <w:rPr>
          <w:rFonts w:ascii="Arial" w:hAnsi="Arial" w:cs="Arial"/>
          <w:sz w:val="24"/>
          <w:szCs w:val="24"/>
        </w:rPr>
        <w:t xml:space="preserve"> </w:t>
      </w:r>
      <w:r w:rsidR="00D3711B">
        <w:rPr>
          <w:rFonts w:ascii="Arial" w:hAnsi="Arial" w:cs="Arial"/>
          <w:sz w:val="24"/>
          <w:szCs w:val="24"/>
        </w:rPr>
        <w:t>qualification</w:t>
      </w:r>
      <w:r w:rsidR="00AC5D8C" w:rsidRPr="0040247D">
        <w:rPr>
          <w:rFonts w:ascii="Arial" w:hAnsi="Arial" w:cs="Arial"/>
          <w:sz w:val="24"/>
          <w:szCs w:val="24"/>
        </w:rPr>
        <w:t>.</w:t>
      </w:r>
      <w:r w:rsidRPr="0040247D">
        <w:rPr>
          <w:rFonts w:ascii="Arial" w:hAnsi="Arial" w:cs="Arial"/>
          <w:sz w:val="24"/>
          <w:szCs w:val="24"/>
        </w:rPr>
        <w:t xml:space="preserve"> This change is to improve safety and ensure competence of the divers taking part.</w:t>
      </w:r>
      <w:r w:rsidR="0040247D" w:rsidRPr="0040247D">
        <w:rPr>
          <w:rFonts w:ascii="Arial" w:hAnsi="Arial" w:cs="Arial"/>
          <w:sz w:val="24"/>
          <w:szCs w:val="24"/>
        </w:rPr>
        <w:br/>
      </w:r>
    </w:p>
    <w:p w14:paraId="359FAA50" w14:textId="77777777" w:rsidR="000C5CC1" w:rsidRDefault="005314CA" w:rsidP="007B276B">
      <w:pPr>
        <w:pStyle w:val="ListParagraph"/>
        <w:numPr>
          <w:ilvl w:val="0"/>
          <w:numId w:val="21"/>
        </w:numPr>
        <w:spacing w:after="240" w:line="220" w:lineRule="auto"/>
        <w:ind w:right="0" w:hanging="398"/>
        <w:rPr>
          <w:rFonts w:ascii="Arial" w:hAnsi="Arial" w:cs="Arial"/>
          <w:sz w:val="24"/>
          <w:szCs w:val="24"/>
        </w:rPr>
      </w:pPr>
      <w:r w:rsidRPr="0040247D">
        <w:rPr>
          <w:rFonts w:ascii="Arial" w:hAnsi="Arial" w:cs="Arial"/>
          <w:sz w:val="24"/>
          <w:szCs w:val="24"/>
        </w:rPr>
        <w:t>Dive teams.  The minimum dive team size for SCUBA has changed from 3 people to 4. This is to improve safety and to ensure consistency with the diving ACOPs.</w:t>
      </w:r>
    </w:p>
    <w:p w14:paraId="49557FBA" w14:textId="77777777" w:rsidR="00A872AE" w:rsidRDefault="00A872AE" w:rsidP="007B276B">
      <w:pPr>
        <w:pStyle w:val="ListParagraph"/>
        <w:spacing w:after="240" w:line="220" w:lineRule="auto"/>
        <w:ind w:left="0" w:right="0" w:firstLine="0"/>
        <w:rPr>
          <w:rFonts w:ascii="Arial" w:hAnsi="Arial" w:cs="Arial"/>
          <w:sz w:val="24"/>
          <w:szCs w:val="24"/>
        </w:rPr>
      </w:pPr>
    </w:p>
    <w:p w14:paraId="7011D30A" w14:textId="77777777" w:rsidR="00A872AE" w:rsidRDefault="00D719BC" w:rsidP="007B276B">
      <w:pPr>
        <w:pStyle w:val="ListParagraph"/>
        <w:numPr>
          <w:ilvl w:val="0"/>
          <w:numId w:val="21"/>
        </w:numPr>
        <w:spacing w:after="240" w:line="220" w:lineRule="auto"/>
        <w:ind w:right="0" w:hanging="398"/>
        <w:rPr>
          <w:rFonts w:ascii="Arial" w:hAnsi="Arial" w:cs="Arial"/>
          <w:sz w:val="24"/>
          <w:szCs w:val="24"/>
        </w:rPr>
      </w:pPr>
      <w:r>
        <w:rPr>
          <w:rFonts w:ascii="Arial" w:hAnsi="Arial" w:cs="Arial"/>
          <w:sz w:val="24"/>
          <w:szCs w:val="24"/>
        </w:rPr>
        <w:t>C</w:t>
      </w:r>
      <w:r w:rsidR="00A872AE">
        <w:rPr>
          <w:rFonts w:ascii="Arial" w:hAnsi="Arial" w:cs="Arial"/>
          <w:sz w:val="24"/>
          <w:szCs w:val="24"/>
        </w:rPr>
        <w:t xml:space="preserve">ommunications.  </w:t>
      </w:r>
      <w:r w:rsidR="00271B64">
        <w:rPr>
          <w:rFonts w:ascii="Arial" w:hAnsi="Arial" w:cs="Arial"/>
          <w:sz w:val="24"/>
          <w:szCs w:val="24"/>
        </w:rPr>
        <w:t>Two-wa</w:t>
      </w:r>
      <w:r w:rsidR="00546CF7">
        <w:rPr>
          <w:rFonts w:ascii="Arial" w:hAnsi="Arial" w:cs="Arial"/>
          <w:sz w:val="24"/>
          <w:szCs w:val="24"/>
        </w:rPr>
        <w:t xml:space="preserve">y </w:t>
      </w:r>
      <w:r w:rsidR="000C5CC1">
        <w:rPr>
          <w:rFonts w:ascii="Arial" w:hAnsi="Arial" w:cs="Arial"/>
          <w:sz w:val="24"/>
          <w:szCs w:val="24"/>
        </w:rPr>
        <w:t>communications between the diver and the supervisor must be provided.</w:t>
      </w:r>
    </w:p>
    <w:p w14:paraId="76DA29FB" w14:textId="77777777" w:rsidR="0075420F" w:rsidRPr="008C1F70" w:rsidRDefault="0075420F" w:rsidP="007B276B">
      <w:pPr>
        <w:pStyle w:val="ListParagraph"/>
        <w:spacing w:after="240"/>
        <w:ind w:left="0" w:right="0"/>
        <w:rPr>
          <w:rFonts w:ascii="Arial" w:hAnsi="Arial" w:cs="Arial"/>
          <w:sz w:val="24"/>
          <w:szCs w:val="24"/>
        </w:rPr>
      </w:pPr>
    </w:p>
    <w:p w14:paraId="2A896C0F" w14:textId="77777777" w:rsidR="0075420F" w:rsidRDefault="0075420F" w:rsidP="007B276B">
      <w:pPr>
        <w:pStyle w:val="ListParagraph"/>
        <w:numPr>
          <w:ilvl w:val="0"/>
          <w:numId w:val="21"/>
        </w:numPr>
        <w:spacing w:after="240" w:line="220" w:lineRule="auto"/>
        <w:ind w:right="0" w:hanging="398"/>
        <w:rPr>
          <w:rFonts w:ascii="Arial" w:hAnsi="Arial" w:cs="Arial"/>
          <w:sz w:val="24"/>
          <w:szCs w:val="24"/>
        </w:rPr>
      </w:pPr>
      <w:r>
        <w:rPr>
          <w:rFonts w:ascii="Arial" w:hAnsi="Arial" w:cs="Arial"/>
          <w:sz w:val="24"/>
          <w:szCs w:val="24"/>
        </w:rPr>
        <w:t>Equipment.  Full face masks should be worn by all divers.</w:t>
      </w:r>
    </w:p>
    <w:p w14:paraId="7503483F" w14:textId="77777777" w:rsidR="005314CA" w:rsidRPr="0040247D" w:rsidRDefault="005314CA" w:rsidP="007B276B">
      <w:pPr>
        <w:pStyle w:val="ListParagraph"/>
        <w:spacing w:after="240" w:line="220" w:lineRule="auto"/>
        <w:ind w:left="0" w:right="0" w:firstLine="0"/>
        <w:rPr>
          <w:rFonts w:ascii="Arial" w:hAnsi="Arial" w:cs="Arial"/>
          <w:sz w:val="24"/>
          <w:szCs w:val="24"/>
        </w:rPr>
      </w:pPr>
    </w:p>
    <w:p w14:paraId="19F7A00F" w14:textId="77777777" w:rsidR="00A872AE" w:rsidRDefault="00AC5D8C" w:rsidP="007B276B">
      <w:pPr>
        <w:pStyle w:val="ListParagraph"/>
        <w:numPr>
          <w:ilvl w:val="0"/>
          <w:numId w:val="21"/>
        </w:numPr>
        <w:spacing w:after="240" w:line="220" w:lineRule="auto"/>
        <w:ind w:right="0" w:hanging="398"/>
        <w:rPr>
          <w:rFonts w:ascii="Arial" w:hAnsi="Arial" w:cs="Arial"/>
          <w:sz w:val="24"/>
          <w:szCs w:val="24"/>
        </w:rPr>
      </w:pPr>
      <w:r w:rsidRPr="0040247D">
        <w:rPr>
          <w:rFonts w:ascii="Arial" w:hAnsi="Arial" w:cs="Arial"/>
          <w:sz w:val="24"/>
          <w:szCs w:val="24"/>
        </w:rPr>
        <w:t>Partial pressure of oxygen.  The maximum recommended partial pressure of oxygen for breathing gases has been changed to 1.4 bar.</w:t>
      </w:r>
      <w:r w:rsidR="00AC783F" w:rsidRPr="0040247D">
        <w:rPr>
          <w:rFonts w:ascii="Arial" w:hAnsi="Arial" w:cs="Arial"/>
          <w:sz w:val="24"/>
          <w:szCs w:val="24"/>
        </w:rPr>
        <w:t xml:space="preserve">  This is to ensure consistency with the diving ACOPs.</w:t>
      </w:r>
    </w:p>
    <w:p w14:paraId="4BC42D00" w14:textId="77777777" w:rsidR="00AC5D8C" w:rsidRPr="0040247D" w:rsidRDefault="00AC5D8C" w:rsidP="007B276B">
      <w:pPr>
        <w:pStyle w:val="ListParagraph"/>
        <w:spacing w:after="240" w:line="220" w:lineRule="auto"/>
        <w:ind w:left="0" w:right="0" w:firstLine="0"/>
        <w:rPr>
          <w:rFonts w:ascii="Arial" w:hAnsi="Arial" w:cs="Arial"/>
          <w:sz w:val="24"/>
          <w:szCs w:val="24"/>
        </w:rPr>
      </w:pPr>
    </w:p>
    <w:p w14:paraId="3FFF32C4" w14:textId="77777777" w:rsidR="00AC5D8C" w:rsidRDefault="00AC5D8C" w:rsidP="007B276B">
      <w:pPr>
        <w:pStyle w:val="ListParagraph"/>
        <w:numPr>
          <w:ilvl w:val="0"/>
          <w:numId w:val="21"/>
        </w:numPr>
        <w:spacing w:after="240" w:line="220" w:lineRule="auto"/>
        <w:ind w:right="0" w:hanging="398"/>
        <w:rPr>
          <w:rFonts w:ascii="Arial" w:hAnsi="Arial" w:cs="Arial"/>
          <w:sz w:val="24"/>
          <w:szCs w:val="24"/>
        </w:rPr>
      </w:pPr>
      <w:r w:rsidRPr="0040247D">
        <w:rPr>
          <w:rFonts w:ascii="Arial" w:hAnsi="Arial" w:cs="Arial"/>
          <w:sz w:val="24"/>
          <w:szCs w:val="24"/>
        </w:rPr>
        <w:lastRenderedPageBreak/>
        <w:t>The availability of compression chambers.  This change is to reflect medical advice and ensure consistency with the diving ACOPs.</w:t>
      </w:r>
    </w:p>
    <w:p w14:paraId="3C4B53E8" w14:textId="77777777" w:rsidR="00A872AE" w:rsidRPr="00A872AE" w:rsidRDefault="00A872AE" w:rsidP="007B276B">
      <w:pPr>
        <w:pStyle w:val="ListParagraph"/>
        <w:spacing w:after="240" w:line="220" w:lineRule="auto"/>
        <w:ind w:left="0" w:right="0" w:firstLine="0"/>
        <w:rPr>
          <w:rFonts w:ascii="Arial" w:hAnsi="Arial" w:cs="Arial"/>
          <w:sz w:val="24"/>
          <w:szCs w:val="24"/>
        </w:rPr>
      </w:pPr>
    </w:p>
    <w:p w14:paraId="30DEC8CB" w14:textId="77777777" w:rsidR="00AC5D8C" w:rsidRPr="0040247D" w:rsidRDefault="00AC783F" w:rsidP="007B276B">
      <w:pPr>
        <w:pStyle w:val="ListParagraph"/>
        <w:numPr>
          <w:ilvl w:val="0"/>
          <w:numId w:val="21"/>
        </w:numPr>
        <w:spacing w:after="240" w:line="220" w:lineRule="auto"/>
        <w:ind w:right="0" w:hanging="398"/>
        <w:rPr>
          <w:rFonts w:ascii="Arial" w:hAnsi="Arial" w:cs="Arial"/>
          <w:sz w:val="24"/>
          <w:szCs w:val="24"/>
        </w:rPr>
      </w:pPr>
      <w:r w:rsidRPr="0040247D">
        <w:rPr>
          <w:rFonts w:ascii="Arial" w:hAnsi="Arial" w:cs="Arial"/>
          <w:sz w:val="24"/>
          <w:szCs w:val="24"/>
        </w:rPr>
        <w:t xml:space="preserve">Electrofishing.  A new section has been added on electrofishing to reflect </w:t>
      </w:r>
      <w:r w:rsidR="00D71210">
        <w:rPr>
          <w:rFonts w:ascii="Arial" w:hAnsi="Arial" w:cs="Arial"/>
          <w:sz w:val="24"/>
          <w:szCs w:val="24"/>
        </w:rPr>
        <w:t>current and future trials permitted by the relevant authorities.</w:t>
      </w:r>
    </w:p>
    <w:p w14:paraId="6DC9E198" w14:textId="77777777" w:rsidR="000C4601" w:rsidRPr="00041179" w:rsidRDefault="000C4601" w:rsidP="007B276B">
      <w:pPr>
        <w:spacing w:after="240"/>
        <w:ind w:left="0" w:right="0"/>
        <w:rPr>
          <w:rFonts w:ascii="Arial" w:hAnsi="Arial" w:cs="Arial"/>
          <w:sz w:val="24"/>
          <w:szCs w:val="24"/>
        </w:rPr>
      </w:pPr>
    </w:p>
    <w:p w14:paraId="74E079DA" w14:textId="77777777" w:rsidR="00D95E04" w:rsidRPr="00381535" w:rsidRDefault="00D95E04" w:rsidP="007B276B">
      <w:pPr>
        <w:spacing w:after="240"/>
        <w:ind w:left="0" w:right="0" w:firstLine="0"/>
        <w:rPr>
          <w:rFonts w:ascii="Arial" w:hAnsi="Arial" w:cs="Arial"/>
          <w:b/>
          <w:sz w:val="28"/>
          <w:szCs w:val="28"/>
        </w:rPr>
      </w:pPr>
      <w:r w:rsidRPr="00381535">
        <w:rPr>
          <w:rFonts w:ascii="Arial" w:hAnsi="Arial" w:cs="Arial"/>
          <w:b/>
          <w:sz w:val="28"/>
          <w:szCs w:val="28"/>
        </w:rPr>
        <w:t>DUTY HOLDERS</w:t>
      </w:r>
    </w:p>
    <w:p w14:paraId="62AFA74A" w14:textId="77777777" w:rsidR="0020654D" w:rsidRPr="0040247D" w:rsidRDefault="0020654D" w:rsidP="00D67FC8">
      <w:pPr>
        <w:pStyle w:val="Heading2"/>
        <w:spacing w:after="240"/>
        <w:ind w:left="0" w:firstLine="0"/>
        <w:jc w:val="both"/>
        <w:rPr>
          <w:rFonts w:ascii="Arial" w:hAnsi="Arial" w:cs="Arial"/>
          <w:b/>
          <w:sz w:val="24"/>
          <w:szCs w:val="24"/>
        </w:rPr>
      </w:pPr>
      <w:r w:rsidRPr="0040247D">
        <w:rPr>
          <w:rFonts w:ascii="Arial" w:hAnsi="Arial" w:cs="Arial"/>
          <w:b/>
          <w:sz w:val="24"/>
          <w:szCs w:val="24"/>
        </w:rPr>
        <w:t>Clients and others</w:t>
      </w:r>
    </w:p>
    <w:p w14:paraId="07B1AEE8" w14:textId="77777777" w:rsidR="0020654D" w:rsidRPr="0040247D" w:rsidRDefault="0020654D" w:rsidP="007B276B">
      <w:pPr>
        <w:spacing w:after="240"/>
        <w:ind w:left="0" w:right="0" w:firstLine="0"/>
        <w:rPr>
          <w:rFonts w:ascii="Arial" w:hAnsi="Arial" w:cs="Arial"/>
          <w:sz w:val="24"/>
          <w:szCs w:val="24"/>
        </w:rPr>
      </w:pPr>
      <w:r w:rsidRPr="0040247D">
        <w:rPr>
          <w:rFonts w:ascii="Arial" w:hAnsi="Arial" w:cs="Arial"/>
          <w:sz w:val="24"/>
          <w:szCs w:val="24"/>
        </w:rPr>
        <w:t xml:space="preserve">Regulation 4 </w:t>
      </w:r>
      <w:r w:rsidR="00231216" w:rsidRPr="0040247D">
        <w:rPr>
          <w:rFonts w:ascii="Arial" w:hAnsi="Arial" w:cs="Arial"/>
          <w:sz w:val="24"/>
          <w:szCs w:val="24"/>
        </w:rPr>
        <w:t xml:space="preserve">of DWR </w:t>
      </w:r>
      <w:r w:rsidRPr="0040247D">
        <w:rPr>
          <w:rFonts w:ascii="Arial" w:hAnsi="Arial" w:cs="Arial"/>
          <w:sz w:val="24"/>
          <w:szCs w:val="24"/>
        </w:rPr>
        <w:t xml:space="preserve">places a duty on anyone </w:t>
      </w:r>
      <w:r w:rsidR="00231216" w:rsidRPr="0040247D">
        <w:rPr>
          <w:rFonts w:ascii="Arial" w:hAnsi="Arial" w:cs="Arial"/>
          <w:sz w:val="24"/>
          <w:szCs w:val="24"/>
        </w:rPr>
        <w:t>whose actions can affect the safety of the diving project, even though they are not part of the diving team.</w:t>
      </w:r>
    </w:p>
    <w:p w14:paraId="468FB8C5" w14:textId="77777777" w:rsidR="0020654D" w:rsidRPr="0040247D" w:rsidRDefault="0020654D" w:rsidP="007B276B">
      <w:pPr>
        <w:spacing w:after="240"/>
        <w:ind w:left="0" w:right="0" w:firstLine="0"/>
        <w:rPr>
          <w:rFonts w:ascii="Arial" w:hAnsi="Arial" w:cs="Arial"/>
          <w:sz w:val="24"/>
          <w:szCs w:val="24"/>
        </w:rPr>
      </w:pPr>
      <w:r w:rsidRPr="0040247D">
        <w:rPr>
          <w:rFonts w:ascii="Arial" w:hAnsi="Arial" w:cs="Arial"/>
          <w:sz w:val="24"/>
          <w:szCs w:val="24"/>
        </w:rPr>
        <w:t>These people include:</w:t>
      </w:r>
    </w:p>
    <w:p w14:paraId="12B04A24" w14:textId="77777777" w:rsidR="0020654D" w:rsidRPr="0040247D" w:rsidRDefault="0020654D" w:rsidP="00381535">
      <w:pPr>
        <w:pStyle w:val="Default"/>
        <w:numPr>
          <w:ilvl w:val="0"/>
          <w:numId w:val="12"/>
        </w:numPr>
        <w:spacing w:after="240"/>
        <w:ind w:left="425" w:hanging="425"/>
        <w:jc w:val="both"/>
        <w:rPr>
          <w:rFonts w:ascii="Arial" w:hAnsi="Arial" w:cs="Arial"/>
        </w:rPr>
      </w:pPr>
      <w:r w:rsidRPr="0040247D">
        <w:rPr>
          <w:rFonts w:ascii="Arial" w:hAnsi="Arial" w:cs="Arial"/>
        </w:rPr>
        <w:t>the client who has placed a contract with a shellfish diving contractor;</w:t>
      </w:r>
    </w:p>
    <w:p w14:paraId="10190220" w14:textId="77777777" w:rsidR="0020654D" w:rsidRPr="0040247D" w:rsidRDefault="0020654D" w:rsidP="00381535">
      <w:pPr>
        <w:pStyle w:val="Default"/>
        <w:numPr>
          <w:ilvl w:val="0"/>
          <w:numId w:val="12"/>
        </w:numPr>
        <w:spacing w:after="240"/>
        <w:ind w:left="425" w:hanging="425"/>
        <w:jc w:val="both"/>
        <w:rPr>
          <w:rFonts w:ascii="Arial" w:hAnsi="Arial" w:cs="Arial"/>
        </w:rPr>
      </w:pPr>
      <w:r w:rsidRPr="0040247D">
        <w:rPr>
          <w:rFonts w:ascii="Arial" w:hAnsi="Arial" w:cs="Arial"/>
        </w:rPr>
        <w:t xml:space="preserve">a master of a vessel from which diving is to take place; </w:t>
      </w:r>
    </w:p>
    <w:p w14:paraId="2A733E33" w14:textId="77777777" w:rsidR="0020654D" w:rsidRPr="0040247D" w:rsidRDefault="0040247D" w:rsidP="00381535">
      <w:pPr>
        <w:pStyle w:val="Default"/>
        <w:numPr>
          <w:ilvl w:val="0"/>
          <w:numId w:val="12"/>
        </w:numPr>
        <w:spacing w:after="240"/>
        <w:ind w:left="425" w:hanging="425"/>
        <w:jc w:val="both"/>
        <w:rPr>
          <w:rFonts w:ascii="Arial" w:hAnsi="Arial" w:cs="Arial"/>
        </w:rPr>
      </w:pPr>
      <w:r>
        <w:rPr>
          <w:rFonts w:ascii="Arial" w:hAnsi="Arial" w:cs="Arial"/>
        </w:rPr>
        <w:t xml:space="preserve">and </w:t>
      </w:r>
      <w:r w:rsidR="0020654D" w:rsidRPr="0040247D">
        <w:rPr>
          <w:rFonts w:ascii="Arial" w:hAnsi="Arial" w:cs="Arial"/>
        </w:rPr>
        <w:t>any other person whose actions or activities may affect the safety of the dive.</w:t>
      </w:r>
    </w:p>
    <w:p w14:paraId="2225E353" w14:textId="77777777" w:rsidR="00231216" w:rsidRPr="0040247D" w:rsidRDefault="00231216" w:rsidP="007B276B">
      <w:pPr>
        <w:spacing w:after="240" w:line="220" w:lineRule="auto"/>
        <w:ind w:left="0" w:right="0" w:firstLine="0"/>
        <w:rPr>
          <w:rFonts w:ascii="Arial" w:hAnsi="Arial" w:cs="Arial"/>
          <w:sz w:val="24"/>
          <w:szCs w:val="24"/>
        </w:rPr>
      </w:pPr>
      <w:r w:rsidRPr="0040247D">
        <w:rPr>
          <w:rFonts w:ascii="Arial" w:hAnsi="Arial" w:cs="Arial"/>
          <w:sz w:val="24"/>
          <w:szCs w:val="24"/>
        </w:rPr>
        <w:t>Although their responsibilities vary, they all have a duty to co-operate with the diving contractor and supervisor.  This is to ensure that DWR is complied with, and that their actions do not affect the safety of the dive team.</w:t>
      </w:r>
    </w:p>
    <w:p w14:paraId="228EB4DB" w14:textId="77777777" w:rsidR="00B00676" w:rsidRPr="0040247D" w:rsidRDefault="0020654D" w:rsidP="007B276B">
      <w:pPr>
        <w:spacing w:after="240" w:line="220" w:lineRule="auto"/>
        <w:ind w:left="0" w:right="0" w:firstLine="0"/>
        <w:rPr>
          <w:rFonts w:ascii="Arial" w:hAnsi="Arial" w:cs="Arial"/>
          <w:sz w:val="24"/>
          <w:szCs w:val="24"/>
        </w:rPr>
      </w:pPr>
      <w:r w:rsidRPr="0040247D">
        <w:rPr>
          <w:rFonts w:ascii="Arial" w:hAnsi="Arial" w:cs="Arial"/>
          <w:sz w:val="24"/>
          <w:szCs w:val="24"/>
        </w:rPr>
        <w:t xml:space="preserve">These people should consider carefully the actions required of them to comply with the Regulations. </w:t>
      </w:r>
      <w:r w:rsidR="00A872AE">
        <w:rPr>
          <w:rFonts w:ascii="Arial" w:hAnsi="Arial" w:cs="Arial"/>
          <w:sz w:val="24"/>
          <w:szCs w:val="24"/>
        </w:rPr>
        <w:t xml:space="preserve"> </w:t>
      </w:r>
      <w:r w:rsidRPr="0040247D">
        <w:rPr>
          <w:rFonts w:ascii="Arial" w:hAnsi="Arial" w:cs="Arial"/>
          <w:sz w:val="24"/>
          <w:szCs w:val="24"/>
        </w:rPr>
        <w:t xml:space="preserve">They should, where appropriate, take reasonable steps </w:t>
      </w:r>
      <w:r w:rsidRPr="0040247D">
        <w:rPr>
          <w:rFonts w:ascii="Arial" w:hAnsi="Arial" w:cs="Arial"/>
          <w:noProof/>
          <w:sz w:val="24"/>
          <w:szCs w:val="24"/>
        </w:rPr>
        <w:drawing>
          <wp:inline distT="0" distB="0" distL="0" distR="0" wp14:anchorId="721D06D7" wp14:editId="5E9C6974">
            <wp:extent cx="18288" cy="24391"/>
            <wp:effectExtent l="0" t="0" r="0" b="0"/>
            <wp:docPr id="9653" name="Picture 9653"/>
            <wp:cNvGraphicFramePr/>
            <a:graphic xmlns:a="http://schemas.openxmlformats.org/drawingml/2006/main">
              <a:graphicData uri="http://schemas.openxmlformats.org/drawingml/2006/picture">
                <pic:pic xmlns:pic="http://schemas.openxmlformats.org/drawingml/2006/picture">
                  <pic:nvPicPr>
                    <pic:cNvPr id="9653" name="Picture 9653"/>
                    <pic:cNvPicPr/>
                  </pic:nvPicPr>
                  <pic:blipFill>
                    <a:blip r:embed="rId11"/>
                    <a:stretch>
                      <a:fillRect/>
                    </a:stretch>
                  </pic:blipFill>
                  <pic:spPr>
                    <a:xfrm>
                      <a:off x="0" y="0"/>
                      <a:ext cx="18288" cy="24391"/>
                    </a:xfrm>
                    <a:prstGeom prst="rect">
                      <a:avLst/>
                    </a:prstGeom>
                  </pic:spPr>
                </pic:pic>
              </a:graphicData>
            </a:graphic>
          </wp:inline>
        </w:drawing>
      </w:r>
      <w:r w:rsidRPr="0040247D">
        <w:rPr>
          <w:rFonts w:ascii="Arial" w:hAnsi="Arial" w:cs="Arial"/>
          <w:sz w:val="24"/>
          <w:szCs w:val="24"/>
        </w:rPr>
        <w:t>to ensure that any diving contractor selected is capable of complying with</w:t>
      </w:r>
      <w:r w:rsidR="00B00676" w:rsidRPr="0040247D">
        <w:rPr>
          <w:rFonts w:ascii="Arial" w:hAnsi="Arial" w:cs="Arial"/>
          <w:sz w:val="24"/>
          <w:szCs w:val="24"/>
        </w:rPr>
        <w:t xml:space="preserve"> the Regulations</w:t>
      </w:r>
      <w:r w:rsidR="001E0212" w:rsidRPr="0040247D">
        <w:rPr>
          <w:rFonts w:ascii="Arial" w:hAnsi="Arial" w:cs="Arial"/>
          <w:sz w:val="24"/>
          <w:szCs w:val="24"/>
        </w:rPr>
        <w:t>.</w:t>
      </w:r>
      <w:r w:rsidR="00B00676" w:rsidRPr="0040247D">
        <w:rPr>
          <w:rFonts w:ascii="Arial" w:hAnsi="Arial" w:cs="Arial"/>
          <w:sz w:val="24"/>
          <w:szCs w:val="24"/>
        </w:rPr>
        <w:t xml:space="preserve"> </w:t>
      </w:r>
    </w:p>
    <w:p w14:paraId="57BCF6E5" w14:textId="77777777" w:rsidR="0020654D" w:rsidRPr="0040247D" w:rsidRDefault="0020654D" w:rsidP="007B276B">
      <w:pPr>
        <w:spacing w:after="240"/>
        <w:ind w:left="0" w:right="0" w:firstLine="0"/>
        <w:rPr>
          <w:rFonts w:ascii="Arial" w:hAnsi="Arial" w:cs="Arial"/>
          <w:sz w:val="24"/>
          <w:szCs w:val="24"/>
        </w:rPr>
      </w:pPr>
      <w:r w:rsidRPr="0040247D">
        <w:rPr>
          <w:rFonts w:ascii="Arial" w:hAnsi="Arial" w:cs="Arial"/>
          <w:sz w:val="24"/>
          <w:szCs w:val="24"/>
        </w:rPr>
        <w:t xml:space="preserve">Other groups of people, for example harbour masters, may have authority over the dive under regulations other than </w:t>
      </w:r>
      <w:r w:rsidR="00F60E10" w:rsidRPr="008C1F70">
        <w:rPr>
          <w:rFonts w:ascii="Arial" w:hAnsi="Arial" w:cs="Arial"/>
          <w:sz w:val="24"/>
          <w:szCs w:val="24"/>
        </w:rPr>
        <w:t>DWR</w:t>
      </w:r>
      <w:r w:rsidRPr="0040247D">
        <w:rPr>
          <w:rFonts w:ascii="Arial" w:hAnsi="Arial" w:cs="Arial"/>
          <w:sz w:val="24"/>
          <w:szCs w:val="24"/>
        </w:rPr>
        <w:t>.</w:t>
      </w:r>
    </w:p>
    <w:p w14:paraId="07589805" w14:textId="77777777" w:rsidR="0020654D" w:rsidRPr="0040247D" w:rsidRDefault="0020654D" w:rsidP="007B276B">
      <w:pPr>
        <w:pStyle w:val="Heading1"/>
        <w:spacing w:after="240"/>
        <w:ind w:left="0" w:firstLine="0"/>
        <w:jc w:val="both"/>
        <w:rPr>
          <w:rFonts w:ascii="Arial" w:hAnsi="Arial" w:cs="Arial"/>
          <w:b/>
          <w:sz w:val="24"/>
          <w:szCs w:val="24"/>
        </w:rPr>
      </w:pPr>
      <w:r w:rsidRPr="0040247D">
        <w:rPr>
          <w:rFonts w:ascii="Arial" w:hAnsi="Arial" w:cs="Arial"/>
          <w:b/>
          <w:sz w:val="24"/>
          <w:szCs w:val="24"/>
        </w:rPr>
        <w:t>Diving contractors</w:t>
      </w:r>
    </w:p>
    <w:p w14:paraId="6CCCAFB6" w14:textId="77777777" w:rsidR="00391E26" w:rsidRPr="0040247D" w:rsidRDefault="0020654D" w:rsidP="007B276B">
      <w:pPr>
        <w:spacing w:after="240"/>
        <w:ind w:left="0" w:right="0" w:firstLine="0"/>
        <w:rPr>
          <w:rFonts w:ascii="Arial" w:hAnsi="Arial" w:cs="Arial"/>
          <w:sz w:val="24"/>
          <w:szCs w:val="24"/>
        </w:rPr>
      </w:pPr>
      <w:r w:rsidRPr="0040247D">
        <w:rPr>
          <w:rFonts w:ascii="Arial" w:hAnsi="Arial" w:cs="Arial"/>
          <w:sz w:val="24"/>
          <w:szCs w:val="24"/>
        </w:rPr>
        <w:t xml:space="preserve">Regulation 5 requires that before a diving project can take place there must be a diving contractor. The diving contractor </w:t>
      </w:r>
      <w:r w:rsidR="00391E26" w:rsidRPr="0040247D">
        <w:rPr>
          <w:rFonts w:ascii="Arial" w:hAnsi="Arial" w:cs="Arial"/>
          <w:sz w:val="24"/>
          <w:szCs w:val="24"/>
        </w:rPr>
        <w:t xml:space="preserve">is normally the individual, partnership, company, or other corporate body who employs the divers for the diving project.  It may also be </w:t>
      </w:r>
      <w:r w:rsidRPr="0040247D">
        <w:rPr>
          <w:rFonts w:ascii="Arial" w:hAnsi="Arial" w:cs="Arial"/>
          <w:sz w:val="24"/>
          <w:szCs w:val="24"/>
        </w:rPr>
        <w:t xml:space="preserve">a </w:t>
      </w:r>
      <w:r w:rsidR="00A279C0" w:rsidRPr="0040247D">
        <w:rPr>
          <w:rFonts w:ascii="Arial" w:hAnsi="Arial" w:cs="Arial"/>
          <w:sz w:val="24"/>
          <w:szCs w:val="24"/>
        </w:rPr>
        <w:t>self-employed</w:t>
      </w:r>
      <w:r w:rsidRPr="0040247D">
        <w:rPr>
          <w:rFonts w:ascii="Arial" w:hAnsi="Arial" w:cs="Arial"/>
          <w:sz w:val="24"/>
          <w:szCs w:val="24"/>
        </w:rPr>
        <w:t xml:space="preserve"> diver in the dive team. </w:t>
      </w:r>
      <w:r w:rsidR="00A872AE">
        <w:rPr>
          <w:rFonts w:ascii="Arial" w:hAnsi="Arial" w:cs="Arial"/>
          <w:sz w:val="24"/>
          <w:szCs w:val="24"/>
        </w:rPr>
        <w:t xml:space="preserve"> </w:t>
      </w:r>
      <w:r w:rsidR="00391E26" w:rsidRPr="0040247D">
        <w:rPr>
          <w:rFonts w:ascii="Arial" w:hAnsi="Arial" w:cs="Arial"/>
          <w:sz w:val="24"/>
          <w:szCs w:val="24"/>
        </w:rPr>
        <w:t>No diving work may go ahead without a divi</w:t>
      </w:r>
      <w:r w:rsidR="00A872AE">
        <w:rPr>
          <w:rFonts w:ascii="Arial" w:hAnsi="Arial" w:cs="Arial"/>
          <w:sz w:val="24"/>
          <w:szCs w:val="24"/>
        </w:rPr>
        <w:t>ng contractor being appointed.</w:t>
      </w:r>
    </w:p>
    <w:p w14:paraId="037DC64B" w14:textId="77777777" w:rsidR="006619E7" w:rsidRPr="0040247D" w:rsidRDefault="00391E26" w:rsidP="007B276B">
      <w:pPr>
        <w:spacing w:after="240"/>
        <w:ind w:left="0" w:right="0" w:firstLine="0"/>
        <w:rPr>
          <w:rFonts w:ascii="Arial" w:hAnsi="Arial" w:cs="Arial"/>
          <w:sz w:val="24"/>
          <w:szCs w:val="24"/>
        </w:rPr>
      </w:pPr>
      <w:r w:rsidRPr="0040247D">
        <w:rPr>
          <w:rFonts w:ascii="Arial" w:hAnsi="Arial" w:cs="Arial"/>
          <w:sz w:val="24"/>
          <w:szCs w:val="24"/>
        </w:rPr>
        <w:t xml:space="preserve">The diving contractor is the person who plans and conducts a diving project (which can be made up of a number of diving operations).  They have the </w:t>
      </w:r>
      <w:r w:rsidR="002A3B52" w:rsidRPr="0040247D">
        <w:rPr>
          <w:rFonts w:ascii="Arial" w:hAnsi="Arial" w:cs="Arial"/>
          <w:sz w:val="24"/>
          <w:szCs w:val="24"/>
        </w:rPr>
        <w:t>main</w:t>
      </w:r>
      <w:r w:rsidRPr="0040247D">
        <w:rPr>
          <w:rFonts w:ascii="Arial" w:hAnsi="Arial" w:cs="Arial"/>
          <w:sz w:val="24"/>
          <w:szCs w:val="24"/>
        </w:rPr>
        <w:t xml:space="preserve"> responsibility under DWR to ensure a safe diving project.  </w:t>
      </w:r>
      <w:r w:rsidR="006619E7" w:rsidRPr="0040247D">
        <w:rPr>
          <w:rFonts w:ascii="Arial" w:hAnsi="Arial" w:cs="Arial"/>
          <w:sz w:val="24"/>
          <w:szCs w:val="24"/>
        </w:rPr>
        <w:t>There can only be one diving contractor for the diving project. The diving contractor must be notified to the HSE</w:t>
      </w:r>
      <w:r w:rsidR="0040247D">
        <w:rPr>
          <w:rFonts w:ascii="Arial" w:hAnsi="Arial" w:cs="Arial"/>
          <w:sz w:val="24"/>
          <w:szCs w:val="24"/>
        </w:rPr>
        <w:t xml:space="preserve"> using a form found </w:t>
      </w:r>
      <w:r w:rsidR="006D4060">
        <w:rPr>
          <w:rFonts w:ascii="Arial" w:hAnsi="Arial" w:cs="Arial"/>
          <w:sz w:val="24"/>
          <w:szCs w:val="24"/>
        </w:rPr>
        <w:t>on the HSE diving website (see ‘further information’).</w:t>
      </w:r>
    </w:p>
    <w:p w14:paraId="0B2CD163" w14:textId="77777777" w:rsidR="0020654D" w:rsidRPr="0040247D" w:rsidRDefault="0020654D" w:rsidP="007B276B">
      <w:pPr>
        <w:spacing w:after="240"/>
        <w:ind w:left="0" w:right="0"/>
        <w:rPr>
          <w:rFonts w:ascii="Arial" w:hAnsi="Arial" w:cs="Arial"/>
          <w:sz w:val="24"/>
          <w:szCs w:val="24"/>
        </w:rPr>
      </w:pPr>
      <w:r w:rsidRPr="0040247D">
        <w:rPr>
          <w:rFonts w:ascii="Arial" w:hAnsi="Arial" w:cs="Arial"/>
          <w:sz w:val="24"/>
          <w:szCs w:val="24"/>
        </w:rPr>
        <w:t xml:space="preserve">Many shellfish diving teams will not be employees of a larger organisation but a group of self-employed divers working with a boat owner or master who assists them. </w:t>
      </w:r>
      <w:r w:rsidR="00A872AE">
        <w:rPr>
          <w:rFonts w:ascii="Arial" w:hAnsi="Arial" w:cs="Arial"/>
          <w:sz w:val="24"/>
          <w:szCs w:val="24"/>
        </w:rPr>
        <w:t xml:space="preserve"> </w:t>
      </w:r>
      <w:r w:rsidR="00391E26" w:rsidRPr="0040247D">
        <w:rPr>
          <w:rFonts w:ascii="Arial" w:hAnsi="Arial" w:cs="Arial"/>
          <w:sz w:val="24"/>
          <w:szCs w:val="24"/>
        </w:rPr>
        <w:t xml:space="preserve">One </w:t>
      </w:r>
      <w:r w:rsidR="00D71210">
        <w:rPr>
          <w:rFonts w:ascii="Arial" w:hAnsi="Arial" w:cs="Arial"/>
          <w:sz w:val="24"/>
          <w:szCs w:val="24"/>
        </w:rPr>
        <w:t xml:space="preserve">of those divers </w:t>
      </w:r>
      <w:r w:rsidR="0068619A">
        <w:rPr>
          <w:rFonts w:ascii="Arial" w:hAnsi="Arial" w:cs="Arial"/>
          <w:sz w:val="24"/>
          <w:szCs w:val="24"/>
        </w:rPr>
        <w:t xml:space="preserve">however </w:t>
      </w:r>
      <w:r w:rsidR="00D71210">
        <w:rPr>
          <w:rFonts w:ascii="Arial" w:hAnsi="Arial" w:cs="Arial"/>
          <w:sz w:val="24"/>
          <w:szCs w:val="24"/>
        </w:rPr>
        <w:t>will need to accept</w:t>
      </w:r>
      <w:r w:rsidR="00391E26" w:rsidRPr="0040247D">
        <w:rPr>
          <w:rFonts w:ascii="Arial" w:hAnsi="Arial" w:cs="Arial"/>
          <w:sz w:val="24"/>
          <w:szCs w:val="24"/>
        </w:rPr>
        <w:t xml:space="preserve"> </w:t>
      </w:r>
      <w:r w:rsidR="0068619A">
        <w:rPr>
          <w:rFonts w:ascii="Arial" w:hAnsi="Arial" w:cs="Arial"/>
          <w:sz w:val="24"/>
          <w:szCs w:val="24"/>
        </w:rPr>
        <w:t xml:space="preserve">and take on </w:t>
      </w:r>
      <w:r w:rsidR="00391E26" w:rsidRPr="0040247D">
        <w:rPr>
          <w:rFonts w:ascii="Arial" w:hAnsi="Arial" w:cs="Arial"/>
          <w:sz w:val="24"/>
          <w:szCs w:val="24"/>
        </w:rPr>
        <w:t>the role</w:t>
      </w:r>
      <w:r w:rsidR="00D71210">
        <w:rPr>
          <w:rFonts w:ascii="Arial" w:hAnsi="Arial" w:cs="Arial"/>
          <w:sz w:val="24"/>
          <w:szCs w:val="24"/>
        </w:rPr>
        <w:t>s and responsibilities</w:t>
      </w:r>
      <w:r w:rsidR="00391E26" w:rsidRPr="0040247D">
        <w:rPr>
          <w:rFonts w:ascii="Arial" w:hAnsi="Arial" w:cs="Arial"/>
          <w:sz w:val="24"/>
          <w:szCs w:val="24"/>
        </w:rPr>
        <w:t xml:space="preserve"> of </w:t>
      </w:r>
      <w:r w:rsidR="005D49E1">
        <w:rPr>
          <w:rFonts w:ascii="Arial" w:hAnsi="Arial" w:cs="Arial"/>
          <w:sz w:val="24"/>
          <w:szCs w:val="24"/>
        </w:rPr>
        <w:t>t</w:t>
      </w:r>
      <w:r w:rsidR="00391E26" w:rsidRPr="0040247D">
        <w:rPr>
          <w:rFonts w:ascii="Arial" w:hAnsi="Arial" w:cs="Arial"/>
          <w:sz w:val="24"/>
          <w:szCs w:val="24"/>
        </w:rPr>
        <w:t xml:space="preserve">he </w:t>
      </w:r>
      <w:r w:rsidR="005D49E1">
        <w:rPr>
          <w:rFonts w:ascii="Arial" w:hAnsi="Arial" w:cs="Arial"/>
          <w:sz w:val="24"/>
          <w:szCs w:val="24"/>
        </w:rPr>
        <w:t>d</w:t>
      </w:r>
      <w:r w:rsidR="00391E26" w:rsidRPr="0040247D">
        <w:rPr>
          <w:rFonts w:ascii="Arial" w:hAnsi="Arial" w:cs="Arial"/>
          <w:sz w:val="24"/>
          <w:szCs w:val="24"/>
        </w:rPr>
        <w:t xml:space="preserve">iving </w:t>
      </w:r>
      <w:r w:rsidR="005D49E1">
        <w:rPr>
          <w:rFonts w:ascii="Arial" w:hAnsi="Arial" w:cs="Arial"/>
          <w:sz w:val="24"/>
          <w:szCs w:val="24"/>
        </w:rPr>
        <w:t>c</w:t>
      </w:r>
      <w:r w:rsidR="00391E26" w:rsidRPr="0040247D">
        <w:rPr>
          <w:rFonts w:ascii="Arial" w:hAnsi="Arial" w:cs="Arial"/>
          <w:sz w:val="24"/>
          <w:szCs w:val="24"/>
        </w:rPr>
        <w:t xml:space="preserve">ontractor. </w:t>
      </w:r>
    </w:p>
    <w:p w14:paraId="516987E6" w14:textId="77777777" w:rsidR="0020654D" w:rsidRPr="0040247D" w:rsidRDefault="0040247D" w:rsidP="007B276B">
      <w:pPr>
        <w:spacing w:after="240"/>
        <w:ind w:left="0" w:right="0"/>
        <w:rPr>
          <w:rFonts w:ascii="Arial" w:hAnsi="Arial" w:cs="Arial"/>
          <w:sz w:val="24"/>
          <w:szCs w:val="24"/>
        </w:rPr>
      </w:pPr>
      <w:r>
        <w:rPr>
          <w:rFonts w:ascii="Arial" w:hAnsi="Arial" w:cs="Arial"/>
          <w:sz w:val="24"/>
          <w:szCs w:val="24"/>
        </w:rPr>
        <w:t>T</w:t>
      </w:r>
      <w:r w:rsidR="0020654D" w:rsidRPr="0040247D">
        <w:rPr>
          <w:rFonts w:ascii="Arial" w:hAnsi="Arial" w:cs="Arial"/>
          <w:sz w:val="24"/>
          <w:szCs w:val="24"/>
        </w:rPr>
        <w:t xml:space="preserve">he </w:t>
      </w:r>
      <w:r w:rsidR="00391E26" w:rsidRPr="0040247D">
        <w:rPr>
          <w:rFonts w:ascii="Arial" w:hAnsi="Arial" w:cs="Arial"/>
          <w:sz w:val="24"/>
          <w:szCs w:val="24"/>
        </w:rPr>
        <w:t xml:space="preserve">diving </w:t>
      </w:r>
      <w:r w:rsidR="0020654D" w:rsidRPr="0040247D">
        <w:rPr>
          <w:rFonts w:ascii="Arial" w:hAnsi="Arial" w:cs="Arial"/>
          <w:sz w:val="24"/>
          <w:szCs w:val="24"/>
        </w:rPr>
        <w:t xml:space="preserve">contractor's responsibilities </w:t>
      </w:r>
      <w:r w:rsidR="00391E26" w:rsidRPr="0040247D">
        <w:rPr>
          <w:rFonts w:ascii="Arial" w:hAnsi="Arial" w:cs="Arial"/>
          <w:sz w:val="24"/>
          <w:szCs w:val="24"/>
        </w:rPr>
        <w:t>include</w:t>
      </w:r>
      <w:r w:rsidR="00A872AE">
        <w:rPr>
          <w:rFonts w:ascii="Arial" w:hAnsi="Arial" w:cs="Arial"/>
          <w:sz w:val="24"/>
          <w:szCs w:val="24"/>
        </w:rPr>
        <w:t xml:space="preserve"> ensuring that</w:t>
      </w:r>
      <w:r w:rsidR="00391E26" w:rsidRPr="0040247D">
        <w:rPr>
          <w:rFonts w:ascii="Arial" w:hAnsi="Arial" w:cs="Arial"/>
          <w:sz w:val="24"/>
          <w:szCs w:val="24"/>
        </w:rPr>
        <w:t>:</w:t>
      </w:r>
    </w:p>
    <w:p w14:paraId="588F6097" w14:textId="77777777" w:rsidR="00391E26" w:rsidRPr="0040247D" w:rsidRDefault="00A872AE" w:rsidP="00D67FC8">
      <w:pPr>
        <w:pStyle w:val="Default"/>
        <w:numPr>
          <w:ilvl w:val="0"/>
          <w:numId w:val="12"/>
        </w:numPr>
        <w:spacing w:after="240"/>
        <w:ind w:left="425" w:hanging="425"/>
        <w:jc w:val="both"/>
        <w:rPr>
          <w:rFonts w:ascii="Arial" w:hAnsi="Arial" w:cs="Arial"/>
        </w:rPr>
      </w:pPr>
      <w:r>
        <w:rPr>
          <w:rFonts w:ascii="Arial" w:hAnsi="Arial" w:cs="Arial"/>
        </w:rPr>
        <w:lastRenderedPageBreak/>
        <w:t>risks are assessed</w:t>
      </w:r>
      <w:r w:rsidR="00391E26" w:rsidRPr="0040247D">
        <w:rPr>
          <w:rFonts w:ascii="Arial" w:hAnsi="Arial" w:cs="Arial"/>
        </w:rPr>
        <w:t xml:space="preserve"> and a diving project plan is prepared (this will for example</w:t>
      </w:r>
      <w:r w:rsidR="00A03C84">
        <w:rPr>
          <w:rFonts w:ascii="Arial" w:hAnsi="Arial" w:cs="Arial"/>
        </w:rPr>
        <w:t>,</w:t>
      </w:r>
      <w:r w:rsidR="00391E26" w:rsidRPr="0040247D">
        <w:rPr>
          <w:rFonts w:ascii="Arial" w:hAnsi="Arial" w:cs="Arial"/>
        </w:rPr>
        <w:t xml:space="preserve"> identify the number of divers, supervisors and the diving equipment needed)</w:t>
      </w:r>
      <w:r w:rsidR="00D3711B">
        <w:rPr>
          <w:rFonts w:ascii="Arial" w:hAnsi="Arial" w:cs="Arial"/>
        </w:rPr>
        <w:t>;</w:t>
      </w:r>
    </w:p>
    <w:p w14:paraId="0F795920" w14:textId="77777777" w:rsidR="00391E26" w:rsidRPr="0040247D" w:rsidRDefault="00391E26" w:rsidP="00D67FC8">
      <w:pPr>
        <w:pStyle w:val="Default"/>
        <w:numPr>
          <w:ilvl w:val="0"/>
          <w:numId w:val="12"/>
        </w:numPr>
        <w:spacing w:after="240"/>
        <w:ind w:left="425" w:hanging="425"/>
        <w:jc w:val="both"/>
        <w:rPr>
          <w:rFonts w:ascii="Arial" w:hAnsi="Arial" w:cs="Arial"/>
        </w:rPr>
      </w:pPr>
      <w:r w:rsidRPr="0040247D">
        <w:rPr>
          <w:rFonts w:ascii="Arial" w:hAnsi="Arial" w:cs="Arial"/>
        </w:rPr>
        <w:t>the dive team is aware of the plan</w:t>
      </w:r>
      <w:r w:rsidR="00D3711B">
        <w:rPr>
          <w:rFonts w:ascii="Arial" w:hAnsi="Arial" w:cs="Arial"/>
        </w:rPr>
        <w:t>;</w:t>
      </w:r>
    </w:p>
    <w:p w14:paraId="3D5CD30D" w14:textId="77777777" w:rsidR="00A177A5" w:rsidRPr="0040247D" w:rsidRDefault="0040247D" w:rsidP="00D67FC8">
      <w:pPr>
        <w:pStyle w:val="Default"/>
        <w:numPr>
          <w:ilvl w:val="0"/>
          <w:numId w:val="12"/>
        </w:numPr>
        <w:spacing w:after="240"/>
        <w:ind w:left="425" w:hanging="425"/>
        <w:jc w:val="both"/>
        <w:rPr>
          <w:rFonts w:ascii="Arial" w:hAnsi="Arial" w:cs="Arial"/>
        </w:rPr>
      </w:pPr>
      <w:r>
        <w:rPr>
          <w:rFonts w:ascii="Arial" w:hAnsi="Arial" w:cs="Arial"/>
        </w:rPr>
        <w:t xml:space="preserve">there are </w:t>
      </w:r>
      <w:r w:rsidR="00391E26" w:rsidRPr="0040247D">
        <w:rPr>
          <w:rFonts w:ascii="Arial" w:hAnsi="Arial" w:cs="Arial"/>
        </w:rPr>
        <w:t>suitable and sufficient divers who are competent in</w:t>
      </w:r>
      <w:r w:rsidR="005A1E83" w:rsidRPr="0040247D">
        <w:rPr>
          <w:rFonts w:ascii="Arial" w:hAnsi="Arial" w:cs="Arial"/>
        </w:rPr>
        <w:t xml:space="preserve"> </w:t>
      </w:r>
      <w:r w:rsidR="00F75026" w:rsidRPr="008C1F70">
        <w:rPr>
          <w:rFonts w:ascii="Arial" w:hAnsi="Arial" w:cs="Arial"/>
        </w:rPr>
        <w:t>the</w:t>
      </w:r>
      <w:r w:rsidR="00F75026">
        <w:rPr>
          <w:rFonts w:ascii="Arial" w:hAnsi="Arial" w:cs="Arial"/>
        </w:rPr>
        <w:t xml:space="preserve"> </w:t>
      </w:r>
      <w:r w:rsidR="005A1E83" w:rsidRPr="0040247D">
        <w:rPr>
          <w:rFonts w:ascii="Arial" w:hAnsi="Arial" w:cs="Arial"/>
        </w:rPr>
        <w:t xml:space="preserve">type of diving to </w:t>
      </w:r>
      <w:r w:rsidR="00D3711B">
        <w:rPr>
          <w:rFonts w:ascii="Arial" w:hAnsi="Arial" w:cs="Arial"/>
        </w:rPr>
        <w:t>be carried out;</w:t>
      </w:r>
    </w:p>
    <w:p w14:paraId="2D197CEE" w14:textId="77777777" w:rsidR="00A177A5" w:rsidRPr="0040247D" w:rsidRDefault="00A177A5" w:rsidP="00D67FC8">
      <w:pPr>
        <w:pStyle w:val="Default"/>
        <w:numPr>
          <w:ilvl w:val="0"/>
          <w:numId w:val="12"/>
        </w:numPr>
        <w:spacing w:after="240"/>
        <w:ind w:left="425" w:hanging="425"/>
        <w:jc w:val="both"/>
        <w:rPr>
          <w:rFonts w:ascii="Arial" w:hAnsi="Arial" w:cs="Arial"/>
        </w:rPr>
      </w:pPr>
      <w:r w:rsidRPr="0040247D">
        <w:rPr>
          <w:rFonts w:ascii="Arial" w:hAnsi="Arial" w:cs="Arial"/>
        </w:rPr>
        <w:t xml:space="preserve">the place from which the diving is to be carried out is suitable and safe; </w:t>
      </w:r>
    </w:p>
    <w:p w14:paraId="45DA7CD2" w14:textId="77777777" w:rsidR="0040247D" w:rsidRDefault="00A177A5" w:rsidP="00D67FC8">
      <w:pPr>
        <w:pStyle w:val="Default"/>
        <w:numPr>
          <w:ilvl w:val="0"/>
          <w:numId w:val="12"/>
        </w:numPr>
        <w:spacing w:after="240"/>
        <w:ind w:left="425" w:hanging="425"/>
        <w:jc w:val="both"/>
        <w:rPr>
          <w:rFonts w:ascii="Arial" w:hAnsi="Arial" w:cs="Arial"/>
        </w:rPr>
      </w:pPr>
      <w:r w:rsidRPr="0040247D">
        <w:rPr>
          <w:rFonts w:ascii="Arial" w:hAnsi="Arial" w:cs="Arial"/>
        </w:rPr>
        <w:t>supervisors are appointed in writing</w:t>
      </w:r>
      <w:r w:rsidR="005A1E83" w:rsidRPr="0040247D">
        <w:rPr>
          <w:rFonts w:ascii="Arial" w:hAnsi="Arial" w:cs="Arial"/>
        </w:rPr>
        <w:t>;</w:t>
      </w:r>
    </w:p>
    <w:p w14:paraId="69F34D44" w14:textId="77777777" w:rsidR="0040247D" w:rsidRDefault="005A1E83" w:rsidP="00D67FC8">
      <w:pPr>
        <w:pStyle w:val="Default"/>
        <w:numPr>
          <w:ilvl w:val="0"/>
          <w:numId w:val="12"/>
        </w:numPr>
        <w:spacing w:after="240"/>
        <w:ind w:left="425" w:hanging="425"/>
        <w:jc w:val="both"/>
        <w:rPr>
          <w:rFonts w:ascii="Arial" w:hAnsi="Arial" w:cs="Arial"/>
        </w:rPr>
      </w:pPr>
      <w:r w:rsidRPr="0040247D">
        <w:rPr>
          <w:rFonts w:ascii="Arial" w:hAnsi="Arial" w:cs="Arial"/>
        </w:rPr>
        <w:t xml:space="preserve">the team is medically fit to dive; </w:t>
      </w:r>
    </w:p>
    <w:p w14:paraId="35E826C2" w14:textId="77777777" w:rsidR="005A1E83" w:rsidRPr="0040247D" w:rsidRDefault="005A1E83" w:rsidP="00D67FC8">
      <w:pPr>
        <w:pStyle w:val="Default"/>
        <w:numPr>
          <w:ilvl w:val="0"/>
          <w:numId w:val="12"/>
        </w:numPr>
        <w:spacing w:after="240"/>
        <w:ind w:left="425" w:hanging="425"/>
        <w:jc w:val="both"/>
        <w:rPr>
          <w:rFonts w:ascii="Arial" w:hAnsi="Arial" w:cs="Arial"/>
        </w:rPr>
      </w:pPr>
      <w:r w:rsidRPr="0040247D">
        <w:rPr>
          <w:rFonts w:ascii="Arial" w:hAnsi="Arial" w:cs="Arial"/>
        </w:rPr>
        <w:t>there are adequate arrangements for first aid and medical treatment;</w:t>
      </w:r>
    </w:p>
    <w:p w14:paraId="2623C063" w14:textId="77777777" w:rsidR="005A1E83" w:rsidRPr="0040247D" w:rsidRDefault="005A1E83" w:rsidP="00D67FC8">
      <w:pPr>
        <w:pStyle w:val="Default"/>
        <w:numPr>
          <w:ilvl w:val="0"/>
          <w:numId w:val="12"/>
        </w:numPr>
        <w:spacing w:after="240"/>
        <w:ind w:left="425" w:hanging="425"/>
        <w:jc w:val="both"/>
        <w:rPr>
          <w:rFonts w:ascii="Arial" w:hAnsi="Arial" w:cs="Arial"/>
        </w:rPr>
      </w:pPr>
      <w:r w:rsidRPr="0040247D">
        <w:rPr>
          <w:rFonts w:ascii="Arial" w:hAnsi="Arial" w:cs="Arial"/>
        </w:rPr>
        <w:t>diving project records are kept;</w:t>
      </w:r>
    </w:p>
    <w:p w14:paraId="44985C9F" w14:textId="77777777" w:rsidR="00D95E04" w:rsidRPr="0040247D" w:rsidRDefault="005A1E83" w:rsidP="00D67FC8">
      <w:pPr>
        <w:pStyle w:val="Default"/>
        <w:numPr>
          <w:ilvl w:val="0"/>
          <w:numId w:val="12"/>
        </w:numPr>
        <w:spacing w:after="240"/>
        <w:ind w:left="425" w:hanging="425"/>
        <w:jc w:val="both"/>
        <w:rPr>
          <w:rFonts w:ascii="Arial" w:hAnsi="Arial" w:cs="Arial"/>
        </w:rPr>
      </w:pPr>
      <w:r w:rsidRPr="0040247D">
        <w:rPr>
          <w:rFonts w:ascii="Arial" w:hAnsi="Arial" w:cs="Arial"/>
        </w:rPr>
        <w:t>all other regulations are complied with</w:t>
      </w:r>
      <w:r w:rsidR="00D3711B">
        <w:rPr>
          <w:rFonts w:ascii="Arial" w:hAnsi="Arial" w:cs="Arial"/>
        </w:rPr>
        <w:t>.</w:t>
      </w:r>
    </w:p>
    <w:p w14:paraId="2426249E" w14:textId="77777777" w:rsidR="000447C5" w:rsidRPr="0040247D" w:rsidRDefault="000447C5" w:rsidP="00D67FC8">
      <w:pPr>
        <w:pStyle w:val="Default"/>
        <w:spacing w:after="240"/>
        <w:jc w:val="both"/>
        <w:rPr>
          <w:rFonts w:ascii="Arial" w:hAnsi="Arial" w:cs="Arial"/>
          <w:b/>
        </w:rPr>
      </w:pPr>
      <w:r w:rsidRPr="0040247D">
        <w:rPr>
          <w:rFonts w:ascii="Arial" w:hAnsi="Arial" w:cs="Arial"/>
          <w:b/>
        </w:rPr>
        <w:t>Supervisors</w:t>
      </w:r>
    </w:p>
    <w:p w14:paraId="6657879B" w14:textId="77777777" w:rsidR="000447C5" w:rsidRPr="0040247D" w:rsidRDefault="000447C5" w:rsidP="00D67FC8">
      <w:pPr>
        <w:pStyle w:val="Default"/>
        <w:spacing w:after="240"/>
        <w:jc w:val="both"/>
        <w:rPr>
          <w:rFonts w:ascii="Arial" w:hAnsi="Arial" w:cs="Arial"/>
        </w:rPr>
      </w:pPr>
      <w:r w:rsidRPr="0040247D">
        <w:rPr>
          <w:rFonts w:ascii="Arial" w:hAnsi="Arial" w:cs="Arial"/>
        </w:rPr>
        <w:t xml:space="preserve">A supervisor must be appointed in writing by the diving contractor. More than one supervisor may be appointed in a shellfish diving team but only one may be in control at any one time. </w:t>
      </w:r>
      <w:r w:rsidR="00612E7F">
        <w:rPr>
          <w:rFonts w:ascii="Arial" w:hAnsi="Arial" w:cs="Arial"/>
        </w:rPr>
        <w:t xml:space="preserve"> </w:t>
      </w:r>
      <w:r w:rsidRPr="0040247D">
        <w:rPr>
          <w:rFonts w:ascii="Arial" w:hAnsi="Arial" w:cs="Arial"/>
        </w:rPr>
        <w:t xml:space="preserve">The appointed supervisor should have immediate overriding control of all </w:t>
      </w:r>
      <w:r w:rsidR="002A3B52">
        <w:rPr>
          <w:rFonts w:ascii="Arial" w:hAnsi="Arial" w:cs="Arial"/>
        </w:rPr>
        <w:t>s</w:t>
      </w:r>
      <w:r w:rsidRPr="0040247D">
        <w:rPr>
          <w:rFonts w:ascii="Arial" w:hAnsi="Arial" w:cs="Arial"/>
        </w:rPr>
        <w:t>afety aspects of the diving operation.</w:t>
      </w:r>
    </w:p>
    <w:p w14:paraId="46FA26B7" w14:textId="77777777" w:rsidR="0040247D" w:rsidRDefault="0040247D" w:rsidP="00D67FC8">
      <w:pPr>
        <w:pStyle w:val="Default"/>
        <w:spacing w:after="240"/>
        <w:jc w:val="both"/>
        <w:rPr>
          <w:rFonts w:ascii="Arial" w:hAnsi="Arial" w:cs="Arial"/>
        </w:rPr>
      </w:pPr>
      <w:r>
        <w:rPr>
          <w:rFonts w:ascii="Arial" w:hAnsi="Arial" w:cs="Arial"/>
        </w:rPr>
        <w:t>Competence</w:t>
      </w:r>
    </w:p>
    <w:p w14:paraId="05AC196B" w14:textId="77777777" w:rsidR="000447C5" w:rsidRPr="0040247D" w:rsidRDefault="000447C5" w:rsidP="00D67FC8">
      <w:pPr>
        <w:pStyle w:val="Default"/>
        <w:spacing w:after="240"/>
        <w:jc w:val="both"/>
        <w:rPr>
          <w:rFonts w:ascii="Arial" w:hAnsi="Arial" w:cs="Arial"/>
        </w:rPr>
      </w:pPr>
      <w:r w:rsidRPr="0040247D">
        <w:rPr>
          <w:rFonts w:ascii="Arial" w:hAnsi="Arial" w:cs="Arial"/>
        </w:rPr>
        <w:t>A supervisor must be suitably qualified as a diver for the diving techniques to be used in the operation.</w:t>
      </w:r>
      <w:r w:rsidR="0040247D">
        <w:rPr>
          <w:rFonts w:ascii="Arial" w:hAnsi="Arial" w:cs="Arial"/>
        </w:rPr>
        <w:t xml:space="preserve">  </w:t>
      </w:r>
      <w:r w:rsidRPr="0040247D">
        <w:rPr>
          <w:rFonts w:ascii="Arial" w:hAnsi="Arial" w:cs="Arial"/>
        </w:rPr>
        <w:t xml:space="preserve">Supervisors do not have to have a certificate of medical fitness to dive unless </w:t>
      </w:r>
      <w:r w:rsidR="002A3B52">
        <w:rPr>
          <w:rFonts w:ascii="Arial" w:hAnsi="Arial" w:cs="Arial"/>
        </w:rPr>
        <w:t>they</w:t>
      </w:r>
      <w:r w:rsidRPr="0040247D">
        <w:rPr>
          <w:rFonts w:ascii="Arial" w:hAnsi="Arial" w:cs="Arial"/>
        </w:rPr>
        <w:t xml:space="preserve"> also intend to carry out the role of diver.</w:t>
      </w:r>
    </w:p>
    <w:p w14:paraId="3657D6AB" w14:textId="77777777" w:rsidR="00D3711B" w:rsidRDefault="000447C5" w:rsidP="00D67FC8">
      <w:pPr>
        <w:pStyle w:val="Default"/>
        <w:spacing w:after="240"/>
        <w:jc w:val="both"/>
        <w:rPr>
          <w:rFonts w:ascii="Arial" w:hAnsi="Arial" w:cs="Arial"/>
        </w:rPr>
      </w:pPr>
      <w:r w:rsidRPr="0040247D">
        <w:rPr>
          <w:rFonts w:ascii="Arial" w:hAnsi="Arial" w:cs="Arial"/>
        </w:rPr>
        <w:t xml:space="preserve">The diving contractor must consider the competence of a person before appointing </w:t>
      </w:r>
      <w:r w:rsidR="002A3B52">
        <w:rPr>
          <w:rFonts w:ascii="Arial" w:hAnsi="Arial" w:cs="Arial"/>
        </w:rPr>
        <w:t>them</w:t>
      </w:r>
      <w:r w:rsidRPr="0040247D">
        <w:rPr>
          <w:rFonts w:ascii="Arial" w:hAnsi="Arial" w:cs="Arial"/>
        </w:rPr>
        <w:t xml:space="preserve"> as a supervisor.</w:t>
      </w:r>
      <w:r w:rsidR="00612E7F">
        <w:rPr>
          <w:rFonts w:ascii="Arial" w:hAnsi="Arial" w:cs="Arial"/>
        </w:rPr>
        <w:t xml:space="preserve"> </w:t>
      </w:r>
      <w:r w:rsidRPr="0040247D">
        <w:rPr>
          <w:rFonts w:ascii="Arial" w:hAnsi="Arial" w:cs="Arial"/>
        </w:rPr>
        <w:t xml:space="preserve"> The diving contractor must be satisfied that the dive supervisor can plan, manage and conduct a diving operation in a manner that protects the health and safet</w:t>
      </w:r>
      <w:r w:rsidR="00A872AE">
        <w:rPr>
          <w:rFonts w:ascii="Arial" w:hAnsi="Arial" w:cs="Arial"/>
        </w:rPr>
        <w:t>y of those persons taking part.</w:t>
      </w:r>
    </w:p>
    <w:p w14:paraId="62D32BD2" w14:textId="77777777" w:rsidR="000447C5" w:rsidRPr="0040247D" w:rsidRDefault="000447C5" w:rsidP="00D67FC8">
      <w:pPr>
        <w:pStyle w:val="Default"/>
        <w:spacing w:after="240"/>
        <w:jc w:val="both"/>
        <w:rPr>
          <w:rFonts w:ascii="Arial" w:hAnsi="Arial" w:cs="Arial"/>
        </w:rPr>
      </w:pPr>
      <w:r w:rsidRPr="0040247D">
        <w:rPr>
          <w:rFonts w:ascii="Arial" w:hAnsi="Arial" w:cs="Arial"/>
        </w:rPr>
        <w:t>Responsibility of the supervisor</w:t>
      </w:r>
    </w:p>
    <w:p w14:paraId="5A44FEFD" w14:textId="77777777" w:rsidR="000447C5" w:rsidRPr="0040247D" w:rsidRDefault="000447C5" w:rsidP="00D67FC8">
      <w:pPr>
        <w:pStyle w:val="Default"/>
        <w:spacing w:after="240"/>
        <w:jc w:val="both"/>
        <w:rPr>
          <w:rFonts w:ascii="Arial" w:hAnsi="Arial" w:cs="Arial"/>
        </w:rPr>
      </w:pPr>
      <w:r w:rsidRPr="0040247D">
        <w:rPr>
          <w:rFonts w:ascii="Arial" w:hAnsi="Arial" w:cs="Arial"/>
        </w:rPr>
        <w:t>Supervisors are responsible for the operation that they have been appointed to supervise and they should only hand over control to another suitably qualified supervisor appointed for that diving project by the diving contractor.</w:t>
      </w:r>
    </w:p>
    <w:p w14:paraId="23F718BD" w14:textId="77777777" w:rsidR="000447C5" w:rsidRPr="0040247D" w:rsidRDefault="000447C5" w:rsidP="00D67FC8">
      <w:pPr>
        <w:pStyle w:val="Default"/>
        <w:spacing w:after="240"/>
        <w:jc w:val="both"/>
        <w:rPr>
          <w:rFonts w:ascii="Arial" w:hAnsi="Arial" w:cs="Arial"/>
        </w:rPr>
      </w:pPr>
      <w:r w:rsidRPr="0040247D">
        <w:rPr>
          <w:rFonts w:ascii="Arial" w:hAnsi="Arial" w:cs="Arial"/>
        </w:rPr>
        <w:t xml:space="preserve">During diving operations from a vessel, the supervisor should liaise with other personnel, such as the vessel master. </w:t>
      </w:r>
      <w:r w:rsidR="00612E7F">
        <w:rPr>
          <w:rFonts w:ascii="Arial" w:hAnsi="Arial" w:cs="Arial"/>
        </w:rPr>
        <w:t xml:space="preserve"> </w:t>
      </w:r>
      <w:r w:rsidRPr="0040247D">
        <w:rPr>
          <w:rFonts w:ascii="Arial" w:hAnsi="Arial" w:cs="Arial"/>
        </w:rPr>
        <w:t>In such circumstances, the supervisor should recognise that the vessel master has responsibility for the overall safety of the vessel and its occupants.</w:t>
      </w:r>
    </w:p>
    <w:p w14:paraId="597CC28E" w14:textId="77777777" w:rsidR="000447C5" w:rsidRDefault="000447C5" w:rsidP="00D67FC8">
      <w:pPr>
        <w:pStyle w:val="Default"/>
        <w:spacing w:after="240"/>
        <w:jc w:val="both"/>
        <w:rPr>
          <w:rFonts w:ascii="Arial" w:hAnsi="Arial" w:cs="Arial"/>
        </w:rPr>
      </w:pPr>
      <w:r w:rsidRPr="0040247D">
        <w:rPr>
          <w:rFonts w:ascii="Arial" w:hAnsi="Arial" w:cs="Arial"/>
        </w:rPr>
        <w:t>To ensure that a diving operation is carried out safely, supervisors must:</w:t>
      </w:r>
    </w:p>
    <w:p w14:paraId="2240AEC2" w14:textId="77777777" w:rsidR="00612E7F" w:rsidRDefault="000447C5" w:rsidP="00D67FC8">
      <w:pPr>
        <w:pStyle w:val="Default"/>
        <w:numPr>
          <w:ilvl w:val="0"/>
          <w:numId w:val="24"/>
        </w:numPr>
        <w:spacing w:after="240"/>
        <w:ind w:left="425" w:hanging="425"/>
        <w:jc w:val="both"/>
        <w:rPr>
          <w:rFonts w:ascii="Arial" w:hAnsi="Arial" w:cs="Arial"/>
        </w:rPr>
      </w:pPr>
      <w:r w:rsidRPr="0040247D">
        <w:rPr>
          <w:rFonts w:ascii="Arial" w:hAnsi="Arial" w:cs="Arial"/>
        </w:rPr>
        <w:lastRenderedPageBreak/>
        <w:t>satisfy themselves that the proposed dive site and the water and weather conditions are suitable;</w:t>
      </w:r>
    </w:p>
    <w:p w14:paraId="267D14E8" w14:textId="77777777" w:rsidR="00612E7F" w:rsidRDefault="000447C5" w:rsidP="00D67FC8">
      <w:pPr>
        <w:pStyle w:val="Default"/>
        <w:numPr>
          <w:ilvl w:val="0"/>
          <w:numId w:val="24"/>
        </w:numPr>
        <w:spacing w:after="240"/>
        <w:ind w:left="425" w:hanging="425"/>
        <w:jc w:val="both"/>
        <w:rPr>
          <w:rFonts w:ascii="Arial" w:hAnsi="Arial" w:cs="Arial"/>
        </w:rPr>
      </w:pPr>
      <w:r w:rsidRPr="0040247D">
        <w:rPr>
          <w:rFonts w:ascii="Arial" w:hAnsi="Arial" w:cs="Arial"/>
        </w:rPr>
        <w:t>satisfy themselves that the personnel they are to supervise are competent and fit to carry o</w:t>
      </w:r>
      <w:r w:rsidR="0040247D">
        <w:rPr>
          <w:rFonts w:ascii="Arial" w:hAnsi="Arial" w:cs="Arial"/>
        </w:rPr>
        <w:t>ut the work required of them;</w:t>
      </w:r>
    </w:p>
    <w:p w14:paraId="2797C640" w14:textId="77777777" w:rsidR="000447C5" w:rsidRPr="0040247D" w:rsidRDefault="00D3711B" w:rsidP="00D67FC8">
      <w:pPr>
        <w:pStyle w:val="Default"/>
        <w:numPr>
          <w:ilvl w:val="0"/>
          <w:numId w:val="24"/>
        </w:numPr>
        <w:spacing w:after="240"/>
        <w:ind w:left="425" w:hanging="425"/>
        <w:jc w:val="both"/>
        <w:rPr>
          <w:rFonts w:ascii="Arial" w:hAnsi="Arial" w:cs="Arial"/>
        </w:rPr>
      </w:pPr>
      <w:r>
        <w:rPr>
          <w:rFonts w:ascii="Arial" w:hAnsi="Arial" w:cs="Arial"/>
        </w:rPr>
        <w:t xml:space="preserve">ensure that </w:t>
      </w:r>
      <w:r w:rsidR="000447C5" w:rsidRPr="0040247D">
        <w:rPr>
          <w:rFonts w:ascii="Arial" w:hAnsi="Arial" w:cs="Arial"/>
        </w:rPr>
        <w:t>all those who are to dive hold a suitable and valid certificate of diving competence and hold a current diving medical issued by an HSE appr</w:t>
      </w:r>
      <w:r w:rsidR="0040247D">
        <w:rPr>
          <w:rFonts w:ascii="Arial" w:hAnsi="Arial" w:cs="Arial"/>
        </w:rPr>
        <w:t>oved medical examiner of divers;</w:t>
      </w:r>
    </w:p>
    <w:p w14:paraId="049D410C" w14:textId="77777777" w:rsidR="0040247D" w:rsidRPr="00612E7F" w:rsidRDefault="000447C5" w:rsidP="00D67FC8">
      <w:pPr>
        <w:pStyle w:val="Default"/>
        <w:numPr>
          <w:ilvl w:val="0"/>
          <w:numId w:val="24"/>
        </w:numPr>
        <w:spacing w:after="240"/>
        <w:ind w:left="425" w:hanging="425"/>
        <w:jc w:val="both"/>
        <w:rPr>
          <w:rFonts w:ascii="Arial" w:hAnsi="Arial" w:cs="Arial"/>
        </w:rPr>
      </w:pPr>
      <w:r w:rsidRPr="00612E7F">
        <w:rPr>
          <w:rFonts w:ascii="Arial" w:hAnsi="Arial" w:cs="Arial"/>
        </w:rPr>
        <w:t>ensure that the diving project plan and arrangements for dealing with foreseeable emergencies are clearly understood by all those engaged in the diving operation;</w:t>
      </w:r>
    </w:p>
    <w:p w14:paraId="1FD51AE4" w14:textId="77777777" w:rsidR="000447C5" w:rsidRPr="0040247D" w:rsidRDefault="000447C5" w:rsidP="00D67FC8">
      <w:pPr>
        <w:pStyle w:val="Default"/>
        <w:numPr>
          <w:ilvl w:val="0"/>
          <w:numId w:val="24"/>
        </w:numPr>
        <w:spacing w:after="240"/>
        <w:ind w:left="425" w:hanging="425"/>
        <w:jc w:val="both"/>
        <w:rPr>
          <w:rFonts w:ascii="Arial" w:hAnsi="Arial" w:cs="Arial"/>
        </w:rPr>
      </w:pPr>
      <w:r w:rsidRPr="0040247D">
        <w:rPr>
          <w:rFonts w:ascii="Arial" w:hAnsi="Arial" w:cs="Arial"/>
        </w:rPr>
        <w:t>check</w:t>
      </w:r>
      <w:r w:rsidR="0040247D">
        <w:rPr>
          <w:rFonts w:ascii="Arial" w:hAnsi="Arial" w:cs="Arial"/>
        </w:rPr>
        <w:t xml:space="preserve"> </w:t>
      </w:r>
      <w:r w:rsidRPr="0040247D">
        <w:rPr>
          <w:rFonts w:ascii="Arial" w:hAnsi="Arial" w:cs="Arial"/>
        </w:rPr>
        <w:t>that the plant they propose to use is adequate, safe, properly certified and maintained. They should ensure that the plant is adequately inspected by themselves or another c</w:t>
      </w:r>
      <w:r w:rsidR="00612E7F">
        <w:rPr>
          <w:rFonts w:ascii="Arial" w:hAnsi="Arial" w:cs="Arial"/>
        </w:rPr>
        <w:t>ompetent person before its use;</w:t>
      </w:r>
    </w:p>
    <w:p w14:paraId="4D7552C7" w14:textId="77777777" w:rsidR="000447C5" w:rsidRPr="0040247D" w:rsidRDefault="000447C5" w:rsidP="00D67FC8">
      <w:pPr>
        <w:pStyle w:val="Default"/>
        <w:numPr>
          <w:ilvl w:val="0"/>
          <w:numId w:val="24"/>
        </w:numPr>
        <w:spacing w:after="240"/>
        <w:ind w:left="425" w:hanging="425"/>
        <w:jc w:val="both"/>
        <w:rPr>
          <w:rFonts w:ascii="Arial" w:hAnsi="Arial" w:cs="Arial"/>
        </w:rPr>
      </w:pPr>
      <w:r w:rsidRPr="0040247D">
        <w:rPr>
          <w:rFonts w:ascii="Arial" w:hAnsi="Arial" w:cs="Arial"/>
        </w:rPr>
        <w:t>maintain proper records of the diving operation.</w:t>
      </w:r>
      <w:r w:rsidR="00D3711B">
        <w:rPr>
          <w:rFonts w:ascii="Arial" w:hAnsi="Arial" w:cs="Arial"/>
        </w:rPr>
        <w:t xml:space="preserve"> </w:t>
      </w:r>
      <w:r w:rsidRPr="0040247D">
        <w:rPr>
          <w:rFonts w:ascii="Arial" w:hAnsi="Arial" w:cs="Arial"/>
        </w:rPr>
        <w:t xml:space="preserve"> As a minimum this would include a description of the dive, the names of those taking part and their qualifications, the date, time and location, maximum depth attained by each diver and their bottom time or dive time, the decompression schedule being used and a record that the plant has been inspected before</w:t>
      </w:r>
      <w:r w:rsidR="000C4601">
        <w:rPr>
          <w:rFonts w:ascii="Arial" w:hAnsi="Arial" w:cs="Arial"/>
        </w:rPr>
        <w:t xml:space="preserve"> </w:t>
      </w:r>
      <w:r w:rsidRPr="0040247D">
        <w:rPr>
          <w:rFonts w:ascii="Arial" w:hAnsi="Arial" w:cs="Arial"/>
        </w:rPr>
        <w:t>the dive; and</w:t>
      </w:r>
    </w:p>
    <w:p w14:paraId="28F56DBE" w14:textId="77777777" w:rsidR="00D95E04" w:rsidRPr="0040247D" w:rsidRDefault="000447C5" w:rsidP="00D67FC8">
      <w:pPr>
        <w:pStyle w:val="Default"/>
        <w:numPr>
          <w:ilvl w:val="0"/>
          <w:numId w:val="24"/>
        </w:numPr>
        <w:spacing w:after="240"/>
        <w:ind w:left="425" w:hanging="425"/>
        <w:jc w:val="both"/>
        <w:rPr>
          <w:rFonts w:ascii="Arial" w:hAnsi="Arial" w:cs="Arial"/>
        </w:rPr>
      </w:pPr>
      <w:r w:rsidRPr="0040247D">
        <w:rPr>
          <w:rFonts w:ascii="Arial" w:hAnsi="Arial" w:cs="Arial"/>
        </w:rPr>
        <w:t>maintain the diving operation record throughout the diving operation for which they are appointed.</w:t>
      </w:r>
    </w:p>
    <w:p w14:paraId="6A7FD681" w14:textId="77777777" w:rsidR="00D95E04" w:rsidRPr="0040247D" w:rsidRDefault="00D95E04" w:rsidP="00D67FC8">
      <w:pPr>
        <w:pStyle w:val="Default"/>
        <w:spacing w:after="240"/>
        <w:jc w:val="both"/>
        <w:rPr>
          <w:rFonts w:ascii="Arial" w:hAnsi="Arial" w:cs="Arial"/>
          <w:b/>
        </w:rPr>
      </w:pPr>
      <w:r w:rsidRPr="0040247D">
        <w:rPr>
          <w:rFonts w:ascii="Arial" w:hAnsi="Arial" w:cs="Arial"/>
          <w:b/>
        </w:rPr>
        <w:t>Divers</w:t>
      </w:r>
    </w:p>
    <w:p w14:paraId="455513D1" w14:textId="77777777" w:rsidR="00D95E04" w:rsidRPr="0040247D" w:rsidRDefault="008946E3" w:rsidP="00D67FC8">
      <w:pPr>
        <w:pStyle w:val="Default"/>
        <w:spacing w:after="240"/>
        <w:jc w:val="both"/>
        <w:rPr>
          <w:rFonts w:ascii="Arial" w:hAnsi="Arial" w:cs="Arial"/>
        </w:rPr>
      </w:pPr>
      <w:r w:rsidRPr="0040247D">
        <w:rPr>
          <w:rFonts w:ascii="Arial" w:hAnsi="Arial" w:cs="Arial"/>
        </w:rPr>
        <w:t>Divers have a number of responsibilities under DWR.  These include:</w:t>
      </w:r>
    </w:p>
    <w:p w14:paraId="6BE6038D" w14:textId="77777777" w:rsidR="008946E3" w:rsidRPr="0040247D" w:rsidRDefault="008946E3" w:rsidP="00D67FC8">
      <w:pPr>
        <w:pStyle w:val="Default"/>
        <w:numPr>
          <w:ilvl w:val="0"/>
          <w:numId w:val="25"/>
        </w:numPr>
        <w:spacing w:after="240"/>
        <w:ind w:left="425" w:hanging="425"/>
        <w:jc w:val="both"/>
        <w:rPr>
          <w:rFonts w:ascii="Arial" w:hAnsi="Arial" w:cs="Arial"/>
        </w:rPr>
      </w:pPr>
      <w:r w:rsidRPr="0040247D">
        <w:rPr>
          <w:rFonts w:ascii="Arial" w:hAnsi="Arial" w:cs="Arial"/>
        </w:rPr>
        <w:t xml:space="preserve">Holding an approved qualification </w:t>
      </w:r>
      <w:r w:rsidR="00271B64">
        <w:rPr>
          <w:rFonts w:ascii="Arial" w:hAnsi="Arial" w:cs="Arial"/>
        </w:rPr>
        <w:t>suitable for the work they intend to do</w:t>
      </w:r>
      <w:r w:rsidRPr="0040247D">
        <w:rPr>
          <w:rFonts w:ascii="Arial" w:hAnsi="Arial" w:cs="Arial"/>
        </w:rPr>
        <w:t>;</w:t>
      </w:r>
    </w:p>
    <w:p w14:paraId="72233520" w14:textId="77777777" w:rsidR="008946E3" w:rsidRPr="0040247D" w:rsidRDefault="008946E3" w:rsidP="00D67FC8">
      <w:pPr>
        <w:pStyle w:val="Default"/>
        <w:numPr>
          <w:ilvl w:val="0"/>
          <w:numId w:val="25"/>
        </w:numPr>
        <w:spacing w:after="240"/>
        <w:ind w:left="425" w:hanging="425"/>
        <w:jc w:val="both"/>
        <w:rPr>
          <w:rFonts w:ascii="Arial" w:hAnsi="Arial" w:cs="Arial"/>
        </w:rPr>
      </w:pPr>
      <w:r w:rsidRPr="0040247D">
        <w:rPr>
          <w:rFonts w:ascii="Arial" w:hAnsi="Arial" w:cs="Arial"/>
        </w:rPr>
        <w:t>Being competent to work safely;</w:t>
      </w:r>
    </w:p>
    <w:p w14:paraId="4BBA0509" w14:textId="77777777" w:rsidR="008946E3" w:rsidRPr="0040247D" w:rsidRDefault="008946E3" w:rsidP="00D67FC8">
      <w:pPr>
        <w:pStyle w:val="Default"/>
        <w:numPr>
          <w:ilvl w:val="0"/>
          <w:numId w:val="25"/>
        </w:numPr>
        <w:spacing w:after="240"/>
        <w:ind w:left="425" w:hanging="425"/>
        <w:jc w:val="both"/>
        <w:rPr>
          <w:rFonts w:ascii="Arial" w:hAnsi="Arial" w:cs="Arial"/>
        </w:rPr>
      </w:pPr>
      <w:r w:rsidRPr="0040247D">
        <w:rPr>
          <w:rFonts w:ascii="Arial" w:hAnsi="Arial" w:cs="Arial"/>
        </w:rPr>
        <w:t>Holding a valid certificate of medical fitness to dive;</w:t>
      </w:r>
    </w:p>
    <w:p w14:paraId="3A600037" w14:textId="77777777" w:rsidR="008946E3" w:rsidRPr="0040247D" w:rsidRDefault="008946E3" w:rsidP="00D67FC8">
      <w:pPr>
        <w:pStyle w:val="Default"/>
        <w:numPr>
          <w:ilvl w:val="0"/>
          <w:numId w:val="25"/>
        </w:numPr>
        <w:spacing w:after="240"/>
        <w:ind w:left="425" w:hanging="425"/>
        <w:jc w:val="both"/>
        <w:rPr>
          <w:rFonts w:ascii="Arial" w:hAnsi="Arial" w:cs="Arial"/>
        </w:rPr>
      </w:pPr>
      <w:r w:rsidRPr="0040247D">
        <w:rPr>
          <w:rFonts w:ascii="Arial" w:hAnsi="Arial" w:cs="Arial"/>
        </w:rPr>
        <w:t>Complying with the directions of the supervisor and the dive plan;</w:t>
      </w:r>
    </w:p>
    <w:p w14:paraId="0FF4FE92" w14:textId="77777777" w:rsidR="008946E3" w:rsidRPr="0040247D" w:rsidRDefault="008946E3" w:rsidP="00D67FC8">
      <w:pPr>
        <w:pStyle w:val="Default"/>
        <w:numPr>
          <w:ilvl w:val="0"/>
          <w:numId w:val="25"/>
        </w:numPr>
        <w:spacing w:after="240"/>
        <w:ind w:left="425" w:hanging="425"/>
        <w:jc w:val="both"/>
        <w:rPr>
          <w:rFonts w:ascii="Arial" w:hAnsi="Arial" w:cs="Arial"/>
        </w:rPr>
      </w:pPr>
      <w:r w:rsidRPr="0040247D">
        <w:rPr>
          <w:rFonts w:ascii="Arial" w:hAnsi="Arial" w:cs="Arial"/>
        </w:rPr>
        <w:t xml:space="preserve">Maintaining </w:t>
      </w:r>
      <w:r w:rsidR="000B4FBA" w:rsidRPr="0040247D">
        <w:rPr>
          <w:rFonts w:ascii="Arial" w:hAnsi="Arial" w:cs="Arial"/>
        </w:rPr>
        <w:t>a daily</w:t>
      </w:r>
      <w:r w:rsidRPr="0040247D">
        <w:rPr>
          <w:rFonts w:ascii="Arial" w:hAnsi="Arial" w:cs="Arial"/>
        </w:rPr>
        <w:t xml:space="preserve"> record of their dives, which they should keep for at least two years.</w:t>
      </w:r>
    </w:p>
    <w:p w14:paraId="44D6F08B" w14:textId="77777777" w:rsidR="008946E3" w:rsidRPr="0040247D" w:rsidRDefault="0040247D" w:rsidP="00D67FC8">
      <w:pPr>
        <w:pStyle w:val="Default"/>
        <w:spacing w:after="240"/>
        <w:jc w:val="both"/>
        <w:rPr>
          <w:rFonts w:ascii="Arial" w:hAnsi="Arial" w:cs="Arial"/>
        </w:rPr>
      </w:pPr>
      <w:r>
        <w:rPr>
          <w:rFonts w:ascii="Arial" w:hAnsi="Arial" w:cs="Arial"/>
        </w:rPr>
        <w:t>C</w:t>
      </w:r>
      <w:r w:rsidR="008946E3" w:rsidRPr="0040247D">
        <w:rPr>
          <w:rFonts w:ascii="Arial" w:hAnsi="Arial" w:cs="Arial"/>
        </w:rPr>
        <w:t>ompetence</w:t>
      </w:r>
    </w:p>
    <w:p w14:paraId="04D6E59B" w14:textId="77777777" w:rsidR="00D3711B" w:rsidRDefault="008946E3" w:rsidP="00D67FC8">
      <w:pPr>
        <w:pStyle w:val="Default"/>
        <w:spacing w:after="240"/>
        <w:jc w:val="both"/>
        <w:rPr>
          <w:rFonts w:ascii="Arial" w:hAnsi="Arial" w:cs="Arial"/>
        </w:rPr>
      </w:pPr>
      <w:r w:rsidRPr="0040247D">
        <w:rPr>
          <w:rFonts w:ascii="Arial" w:hAnsi="Arial" w:cs="Arial"/>
        </w:rPr>
        <w:t>All divers at work must hold an approved diving qualification suitable for the work they</w:t>
      </w:r>
      <w:r w:rsidR="006D4060">
        <w:rPr>
          <w:rFonts w:ascii="Arial" w:hAnsi="Arial" w:cs="Arial"/>
        </w:rPr>
        <w:t xml:space="preserve"> intend to do.  A list of current ap</w:t>
      </w:r>
      <w:r w:rsidRPr="0040247D">
        <w:rPr>
          <w:rFonts w:ascii="Arial" w:hAnsi="Arial" w:cs="Arial"/>
        </w:rPr>
        <w:t>proved qualifi</w:t>
      </w:r>
      <w:r w:rsidR="00D3711B">
        <w:rPr>
          <w:rFonts w:ascii="Arial" w:hAnsi="Arial" w:cs="Arial"/>
        </w:rPr>
        <w:t xml:space="preserve">cations </w:t>
      </w:r>
      <w:r w:rsidR="006D4060">
        <w:rPr>
          <w:rFonts w:ascii="Arial" w:hAnsi="Arial" w:cs="Arial"/>
        </w:rPr>
        <w:t>is available on the HSE diving website (see ‘Further information’).</w:t>
      </w:r>
    </w:p>
    <w:p w14:paraId="43332E5F" w14:textId="77777777" w:rsidR="008946E3" w:rsidRPr="0040247D" w:rsidRDefault="008946E3" w:rsidP="00D67FC8">
      <w:pPr>
        <w:pStyle w:val="Default"/>
        <w:spacing w:after="240"/>
        <w:jc w:val="both"/>
        <w:rPr>
          <w:rFonts w:ascii="Arial" w:hAnsi="Arial" w:cs="Arial"/>
        </w:rPr>
      </w:pPr>
      <w:r w:rsidRPr="0040247D">
        <w:rPr>
          <w:rFonts w:ascii="Arial" w:hAnsi="Arial" w:cs="Arial"/>
        </w:rPr>
        <w:t xml:space="preserve">From 1997 the </w:t>
      </w:r>
      <w:r w:rsidR="00D3711B">
        <w:rPr>
          <w:rFonts w:ascii="Arial" w:hAnsi="Arial" w:cs="Arial"/>
        </w:rPr>
        <w:t>minimum</w:t>
      </w:r>
      <w:r w:rsidRPr="0040247D">
        <w:rPr>
          <w:rFonts w:ascii="Arial" w:hAnsi="Arial" w:cs="Arial"/>
        </w:rPr>
        <w:t xml:space="preserve"> qualification approved for commercial shellfish diving was a recreational diving qualification of CMAS 3* or equivalent (PADI Divemaster for example).  This was unusual for commercial diving, but HSE recognised that many </w:t>
      </w:r>
      <w:r w:rsidRPr="0040247D">
        <w:rPr>
          <w:rFonts w:ascii="Arial" w:hAnsi="Arial" w:cs="Arial"/>
        </w:rPr>
        <w:lastRenderedPageBreak/>
        <w:t>shellfish divers had no formal diving qualifications, and this was cons</w:t>
      </w:r>
      <w:r w:rsidR="00D3711B">
        <w:rPr>
          <w:rFonts w:ascii="Arial" w:hAnsi="Arial" w:cs="Arial"/>
        </w:rPr>
        <w:t xml:space="preserve">idered a compromise to allow those people to gain widely accessible </w:t>
      </w:r>
      <w:r w:rsidRPr="0040247D">
        <w:rPr>
          <w:rFonts w:ascii="Arial" w:hAnsi="Arial" w:cs="Arial"/>
        </w:rPr>
        <w:t>training.</w:t>
      </w:r>
    </w:p>
    <w:p w14:paraId="1D86BBCB" w14:textId="77777777" w:rsidR="008946E3" w:rsidRPr="0040247D" w:rsidRDefault="008946E3" w:rsidP="00D67FC8">
      <w:pPr>
        <w:pStyle w:val="Default"/>
        <w:spacing w:after="240"/>
        <w:jc w:val="both"/>
        <w:rPr>
          <w:rFonts w:ascii="Arial" w:hAnsi="Arial" w:cs="Arial"/>
        </w:rPr>
      </w:pPr>
      <w:r w:rsidRPr="0040247D">
        <w:rPr>
          <w:rFonts w:ascii="Arial" w:hAnsi="Arial" w:cs="Arial"/>
        </w:rPr>
        <w:t xml:space="preserve">Given changes in shellfish diving practices, and </w:t>
      </w:r>
      <w:r w:rsidR="005B3CF0">
        <w:rPr>
          <w:rFonts w:ascii="Arial" w:hAnsi="Arial" w:cs="Arial"/>
        </w:rPr>
        <w:t>a number of</w:t>
      </w:r>
      <w:r w:rsidRPr="0040247D">
        <w:rPr>
          <w:rFonts w:ascii="Arial" w:hAnsi="Arial" w:cs="Arial"/>
        </w:rPr>
        <w:t xml:space="preserve"> </w:t>
      </w:r>
      <w:r w:rsidR="0056204D">
        <w:rPr>
          <w:rFonts w:ascii="Arial" w:hAnsi="Arial" w:cs="Arial"/>
        </w:rPr>
        <w:t>significant incident</w:t>
      </w:r>
      <w:r w:rsidR="005B3CF0">
        <w:rPr>
          <w:rFonts w:ascii="Arial" w:hAnsi="Arial" w:cs="Arial"/>
        </w:rPr>
        <w:t>s</w:t>
      </w:r>
      <w:r w:rsidR="008E1A91" w:rsidRPr="0040247D">
        <w:rPr>
          <w:rFonts w:ascii="Arial" w:hAnsi="Arial" w:cs="Arial"/>
        </w:rPr>
        <w:t xml:space="preserve"> in the industry</w:t>
      </w:r>
      <w:r w:rsidRPr="0040247D">
        <w:rPr>
          <w:rFonts w:ascii="Arial" w:hAnsi="Arial" w:cs="Arial"/>
        </w:rPr>
        <w:t xml:space="preserve">, HSE </w:t>
      </w:r>
      <w:r w:rsidR="00B55A54">
        <w:rPr>
          <w:rFonts w:ascii="Arial" w:hAnsi="Arial" w:cs="Arial"/>
        </w:rPr>
        <w:t>r</w:t>
      </w:r>
      <w:r w:rsidRPr="0040247D">
        <w:rPr>
          <w:rFonts w:ascii="Arial" w:hAnsi="Arial" w:cs="Arial"/>
        </w:rPr>
        <w:t>eviewed the adequacy of diving qualifications for shellfish</w:t>
      </w:r>
      <w:r w:rsidR="00B55A54">
        <w:rPr>
          <w:rFonts w:ascii="Arial" w:hAnsi="Arial" w:cs="Arial"/>
        </w:rPr>
        <w:t xml:space="preserve"> diving.  </w:t>
      </w:r>
      <w:r w:rsidR="005B3CF0">
        <w:rPr>
          <w:rFonts w:ascii="Arial" w:hAnsi="Arial" w:cs="Arial"/>
        </w:rPr>
        <w:t>Recreational</w:t>
      </w:r>
      <w:r w:rsidR="00B55A54">
        <w:rPr>
          <w:rFonts w:ascii="Arial" w:hAnsi="Arial" w:cs="Arial"/>
        </w:rPr>
        <w:t xml:space="preserve"> qualifications </w:t>
      </w:r>
      <w:r w:rsidRPr="0040247D">
        <w:rPr>
          <w:rFonts w:ascii="Arial" w:hAnsi="Arial" w:cs="Arial"/>
        </w:rPr>
        <w:t xml:space="preserve">do not ensure competency in </w:t>
      </w:r>
      <w:r w:rsidR="0056204D">
        <w:rPr>
          <w:rFonts w:ascii="Arial" w:hAnsi="Arial" w:cs="Arial"/>
        </w:rPr>
        <w:t xml:space="preserve">working underwater and commercial diving techniques and the use of </w:t>
      </w:r>
      <w:r w:rsidRPr="0040247D">
        <w:rPr>
          <w:rFonts w:ascii="Arial" w:hAnsi="Arial" w:cs="Arial"/>
        </w:rPr>
        <w:t xml:space="preserve">full face masks, rope signals and voice communications.  </w:t>
      </w:r>
      <w:r w:rsidR="005B3CF0">
        <w:rPr>
          <w:rFonts w:ascii="Arial" w:hAnsi="Arial" w:cs="Arial"/>
        </w:rPr>
        <w:t>Therefore, a</w:t>
      </w:r>
      <w:r w:rsidRPr="0040247D">
        <w:rPr>
          <w:rFonts w:ascii="Arial" w:hAnsi="Arial" w:cs="Arial"/>
        </w:rPr>
        <w:t>s of 1</w:t>
      </w:r>
      <w:r w:rsidRPr="0040247D">
        <w:rPr>
          <w:rFonts w:ascii="Arial" w:hAnsi="Arial" w:cs="Arial"/>
          <w:vertAlign w:val="superscript"/>
        </w:rPr>
        <w:t>st</w:t>
      </w:r>
      <w:r w:rsidRPr="0040247D">
        <w:rPr>
          <w:rFonts w:ascii="Arial" w:hAnsi="Arial" w:cs="Arial"/>
        </w:rPr>
        <w:t xml:space="preserve"> </w:t>
      </w:r>
      <w:r w:rsidR="008C1F70">
        <w:rPr>
          <w:rFonts w:ascii="Arial" w:hAnsi="Arial" w:cs="Arial"/>
        </w:rPr>
        <w:t>April</w:t>
      </w:r>
      <w:r w:rsidRPr="0040247D">
        <w:rPr>
          <w:rFonts w:ascii="Arial" w:hAnsi="Arial" w:cs="Arial"/>
        </w:rPr>
        <w:t xml:space="preserve"> 2022, HSE will </w:t>
      </w:r>
      <w:r w:rsidR="00B55A54">
        <w:rPr>
          <w:rFonts w:ascii="Arial" w:hAnsi="Arial" w:cs="Arial"/>
        </w:rPr>
        <w:t>no longer</w:t>
      </w:r>
      <w:r w:rsidRPr="0040247D">
        <w:rPr>
          <w:rFonts w:ascii="Arial" w:hAnsi="Arial" w:cs="Arial"/>
        </w:rPr>
        <w:t xml:space="preserve"> approv</w:t>
      </w:r>
      <w:r w:rsidR="00B55A54">
        <w:rPr>
          <w:rFonts w:ascii="Arial" w:hAnsi="Arial" w:cs="Arial"/>
        </w:rPr>
        <w:t>e</w:t>
      </w:r>
      <w:r w:rsidRPr="0040247D">
        <w:rPr>
          <w:rFonts w:ascii="Arial" w:hAnsi="Arial" w:cs="Arial"/>
        </w:rPr>
        <w:t xml:space="preserve"> recreational diving qualifications</w:t>
      </w:r>
      <w:r w:rsidR="008E1A91" w:rsidRPr="0040247D">
        <w:rPr>
          <w:rFonts w:ascii="Arial" w:hAnsi="Arial" w:cs="Arial"/>
        </w:rPr>
        <w:t xml:space="preserve"> for shellfish diving</w:t>
      </w:r>
      <w:r w:rsidR="00B55A54">
        <w:rPr>
          <w:rFonts w:ascii="Arial" w:hAnsi="Arial" w:cs="Arial"/>
        </w:rPr>
        <w:t>;</w:t>
      </w:r>
      <w:r w:rsidR="008E1A91" w:rsidRPr="0040247D">
        <w:rPr>
          <w:rFonts w:ascii="Arial" w:hAnsi="Arial" w:cs="Arial"/>
        </w:rPr>
        <w:t xml:space="preserve"> t</w:t>
      </w:r>
      <w:r w:rsidR="00B55A54">
        <w:rPr>
          <w:rFonts w:ascii="Arial" w:hAnsi="Arial" w:cs="Arial"/>
        </w:rPr>
        <w:t>he minimum qualification being</w:t>
      </w:r>
      <w:r w:rsidR="008E1A91" w:rsidRPr="0040247D">
        <w:rPr>
          <w:rFonts w:ascii="Arial" w:hAnsi="Arial" w:cs="Arial"/>
        </w:rPr>
        <w:t xml:space="preserve"> HSE SCUBA or equivalent.</w:t>
      </w:r>
      <w:r w:rsidR="005B3CF0">
        <w:rPr>
          <w:rFonts w:ascii="Arial" w:hAnsi="Arial" w:cs="Arial"/>
        </w:rPr>
        <w:t xml:space="preserve"> </w:t>
      </w:r>
      <w:r w:rsidR="00612E7F">
        <w:rPr>
          <w:rFonts w:ascii="Arial" w:hAnsi="Arial" w:cs="Arial"/>
        </w:rPr>
        <w:t xml:space="preserve"> </w:t>
      </w:r>
      <w:r w:rsidR="005B3CF0">
        <w:rPr>
          <w:rFonts w:ascii="Arial" w:hAnsi="Arial" w:cs="Arial"/>
        </w:rPr>
        <w:t>In the intervening period the diving contractor has a responsibility to ensure that the dive team are competent.</w:t>
      </w:r>
    </w:p>
    <w:p w14:paraId="54DF26F2" w14:textId="77777777" w:rsidR="008E1A91" w:rsidRPr="0040247D" w:rsidRDefault="008E1A91" w:rsidP="00D67FC8">
      <w:pPr>
        <w:pStyle w:val="Default"/>
        <w:spacing w:after="240"/>
        <w:jc w:val="both"/>
        <w:rPr>
          <w:rFonts w:ascii="Arial" w:hAnsi="Arial" w:cs="Arial"/>
        </w:rPr>
      </w:pPr>
      <w:r w:rsidRPr="0040247D">
        <w:rPr>
          <w:rFonts w:ascii="Arial" w:hAnsi="Arial" w:cs="Arial"/>
        </w:rPr>
        <w:t>Medical checks</w:t>
      </w:r>
    </w:p>
    <w:p w14:paraId="0FE607B4" w14:textId="77777777" w:rsidR="000B4FBA" w:rsidRPr="0040247D" w:rsidRDefault="008E1A91" w:rsidP="00D67FC8">
      <w:pPr>
        <w:pStyle w:val="Default"/>
        <w:spacing w:after="240"/>
        <w:jc w:val="both"/>
        <w:rPr>
          <w:rFonts w:ascii="Arial" w:hAnsi="Arial" w:cs="Arial"/>
        </w:rPr>
      </w:pPr>
      <w:r w:rsidRPr="0040247D">
        <w:rPr>
          <w:rFonts w:ascii="Arial" w:hAnsi="Arial" w:cs="Arial"/>
        </w:rPr>
        <w:t>All divers at work must have a current certificate of medical fitness to dive issued by an HSE approved medical exam</w:t>
      </w:r>
      <w:r w:rsidR="000B4FBA" w:rsidRPr="0040247D">
        <w:rPr>
          <w:rFonts w:ascii="Arial" w:hAnsi="Arial" w:cs="Arial"/>
        </w:rPr>
        <w:t xml:space="preserve">iner of divers, (AMED).  The certificate of medical fitness to dive is a statement of the diver’s fitness to perform work underwater, and is valid for as long as the doctor certifies, up to a maximum of 12 months.  A list of HSE medical examiners is available on the HSE diving website </w:t>
      </w:r>
      <w:r w:rsidR="00041179">
        <w:rPr>
          <w:rFonts w:ascii="Arial" w:hAnsi="Arial" w:cs="Arial"/>
        </w:rPr>
        <w:t xml:space="preserve">(See ‘further </w:t>
      </w:r>
      <w:r w:rsidR="006D4060">
        <w:rPr>
          <w:rFonts w:ascii="Arial" w:hAnsi="Arial" w:cs="Arial"/>
        </w:rPr>
        <w:t>information</w:t>
      </w:r>
      <w:r w:rsidR="00041179">
        <w:rPr>
          <w:rFonts w:ascii="Arial" w:hAnsi="Arial" w:cs="Arial"/>
        </w:rPr>
        <w:t>’)</w:t>
      </w:r>
      <w:r w:rsidR="0022698C">
        <w:rPr>
          <w:rFonts w:ascii="Arial" w:hAnsi="Arial" w:cs="Arial"/>
        </w:rPr>
        <w:t>.</w:t>
      </w:r>
    </w:p>
    <w:p w14:paraId="06C24C8D" w14:textId="77777777" w:rsidR="008E1A91" w:rsidRPr="0040247D" w:rsidRDefault="0056204D" w:rsidP="00D67FC8">
      <w:pPr>
        <w:pStyle w:val="Default"/>
        <w:spacing w:after="240"/>
        <w:jc w:val="both"/>
        <w:rPr>
          <w:rFonts w:ascii="Arial" w:hAnsi="Arial" w:cs="Arial"/>
        </w:rPr>
      </w:pPr>
      <w:r>
        <w:rPr>
          <w:rFonts w:ascii="Arial" w:hAnsi="Arial" w:cs="Arial"/>
        </w:rPr>
        <w:t>Divers</w:t>
      </w:r>
      <w:r w:rsidR="008E1A91" w:rsidRPr="0040247D">
        <w:rPr>
          <w:rFonts w:ascii="Arial" w:hAnsi="Arial" w:cs="Arial"/>
        </w:rPr>
        <w:t xml:space="preserve"> who consider themselves unfit for any reason, for example, fatigue, minor i</w:t>
      </w:r>
      <w:r w:rsidR="000B4FBA" w:rsidRPr="0040247D">
        <w:rPr>
          <w:rFonts w:ascii="Arial" w:hAnsi="Arial" w:cs="Arial"/>
        </w:rPr>
        <w:t>njury, recent medical treatment or who are taking any medication,</w:t>
      </w:r>
      <w:r w:rsidR="008E1A91" w:rsidRPr="0040247D">
        <w:rPr>
          <w:rFonts w:ascii="Arial" w:hAnsi="Arial" w:cs="Arial"/>
        </w:rPr>
        <w:t xml:space="preserve"> must inform their supervisor. </w:t>
      </w:r>
      <w:r w:rsidR="00612E7F">
        <w:rPr>
          <w:rFonts w:ascii="Arial" w:hAnsi="Arial" w:cs="Arial"/>
        </w:rPr>
        <w:t xml:space="preserve"> </w:t>
      </w:r>
      <w:r w:rsidR="000B4FBA" w:rsidRPr="0040247D">
        <w:rPr>
          <w:rFonts w:ascii="Arial" w:hAnsi="Arial" w:cs="Arial"/>
        </w:rPr>
        <w:t xml:space="preserve">Even a minor illness, such as a common cold or a dental problem, can have serious effects on a diver under pressure, and should be reported to the supervisor </w:t>
      </w:r>
      <w:r w:rsidR="0040247D" w:rsidRPr="0040247D">
        <w:rPr>
          <w:rFonts w:ascii="Arial" w:hAnsi="Arial" w:cs="Arial"/>
        </w:rPr>
        <w:t>before</w:t>
      </w:r>
      <w:r w:rsidR="000B4FBA" w:rsidRPr="0040247D">
        <w:rPr>
          <w:rFonts w:ascii="Arial" w:hAnsi="Arial" w:cs="Arial"/>
        </w:rPr>
        <w:t xml:space="preserve"> the start of a </w:t>
      </w:r>
      <w:r w:rsidR="000B4FBA" w:rsidRPr="008C1F70">
        <w:rPr>
          <w:rFonts w:ascii="Arial" w:hAnsi="Arial" w:cs="Arial"/>
        </w:rPr>
        <w:t>dive</w:t>
      </w:r>
      <w:r w:rsidR="000B4FBA" w:rsidRPr="0040247D">
        <w:rPr>
          <w:rFonts w:ascii="Arial" w:hAnsi="Arial" w:cs="Arial"/>
        </w:rPr>
        <w:t xml:space="preserve">.  Medications routinely </w:t>
      </w:r>
      <w:r w:rsidR="0040247D" w:rsidRPr="0040247D">
        <w:rPr>
          <w:rFonts w:ascii="Arial" w:hAnsi="Arial" w:cs="Arial"/>
        </w:rPr>
        <w:t>taken</w:t>
      </w:r>
      <w:r w:rsidR="000B4FBA" w:rsidRPr="0040247D">
        <w:rPr>
          <w:rFonts w:ascii="Arial" w:hAnsi="Arial" w:cs="Arial"/>
        </w:rPr>
        <w:t xml:space="preserve"> may have significant side effects in hyperbaric </w:t>
      </w:r>
      <w:r w:rsidR="0040247D" w:rsidRPr="0040247D">
        <w:rPr>
          <w:rFonts w:ascii="Arial" w:hAnsi="Arial" w:cs="Arial"/>
        </w:rPr>
        <w:t>environments</w:t>
      </w:r>
      <w:r w:rsidR="000B4FBA" w:rsidRPr="0040247D">
        <w:rPr>
          <w:rFonts w:ascii="Arial" w:hAnsi="Arial" w:cs="Arial"/>
        </w:rPr>
        <w:t xml:space="preserve">.  </w:t>
      </w:r>
      <w:r w:rsidR="008E1A91" w:rsidRPr="0040247D">
        <w:rPr>
          <w:rFonts w:ascii="Arial" w:hAnsi="Arial" w:cs="Arial"/>
        </w:rPr>
        <w:t>Supervisors should seek guidance from the diving contractor, their medical adviser or an HSE approved diving doctor if there is doubt about a diver's fitness to dive.</w:t>
      </w:r>
    </w:p>
    <w:p w14:paraId="66FF6DA0" w14:textId="77777777" w:rsidR="00592B56" w:rsidRPr="00381535" w:rsidRDefault="00592B56" w:rsidP="00D67FC8">
      <w:pPr>
        <w:pStyle w:val="Heading2"/>
        <w:spacing w:after="240"/>
        <w:ind w:left="0" w:firstLine="0"/>
        <w:jc w:val="both"/>
        <w:rPr>
          <w:rFonts w:ascii="Arial" w:hAnsi="Arial" w:cs="Arial"/>
          <w:b/>
          <w:sz w:val="28"/>
          <w:szCs w:val="28"/>
        </w:rPr>
      </w:pPr>
      <w:r w:rsidRPr="00381535">
        <w:rPr>
          <w:rFonts w:ascii="Arial" w:hAnsi="Arial" w:cs="Arial"/>
          <w:b/>
          <w:sz w:val="28"/>
          <w:szCs w:val="28"/>
        </w:rPr>
        <w:t>T</w:t>
      </w:r>
      <w:r w:rsidR="00381535" w:rsidRPr="00381535">
        <w:rPr>
          <w:rFonts w:ascii="Arial" w:hAnsi="Arial" w:cs="Arial"/>
          <w:b/>
          <w:sz w:val="28"/>
          <w:szCs w:val="28"/>
        </w:rPr>
        <w:t>EAM</w:t>
      </w:r>
      <w:r w:rsidR="00381535">
        <w:rPr>
          <w:rFonts w:ascii="Arial" w:hAnsi="Arial" w:cs="Arial"/>
          <w:b/>
          <w:sz w:val="24"/>
          <w:szCs w:val="24"/>
        </w:rPr>
        <w:t xml:space="preserve"> </w:t>
      </w:r>
      <w:r w:rsidR="00381535" w:rsidRPr="00381535">
        <w:rPr>
          <w:rFonts w:ascii="Arial" w:hAnsi="Arial" w:cs="Arial"/>
          <w:b/>
          <w:sz w:val="28"/>
          <w:szCs w:val="28"/>
        </w:rPr>
        <w:t>SIZE AND WORKING PRACTICES</w:t>
      </w:r>
    </w:p>
    <w:p w14:paraId="701D7A00" w14:textId="77777777" w:rsidR="00592B56" w:rsidRPr="0040247D" w:rsidRDefault="00592B56" w:rsidP="00DE5B99">
      <w:pPr>
        <w:spacing w:after="240"/>
        <w:ind w:left="0" w:right="0"/>
        <w:rPr>
          <w:rFonts w:ascii="Arial" w:hAnsi="Arial" w:cs="Arial"/>
          <w:sz w:val="24"/>
          <w:szCs w:val="24"/>
        </w:rPr>
      </w:pPr>
      <w:r w:rsidRPr="0040247D">
        <w:rPr>
          <w:rFonts w:ascii="Arial" w:hAnsi="Arial" w:cs="Arial"/>
          <w:noProof/>
          <w:sz w:val="24"/>
          <w:szCs w:val="24"/>
        </w:rPr>
        <w:drawing>
          <wp:anchor distT="0" distB="0" distL="114300" distR="114300" simplePos="0" relativeHeight="251675648" behindDoc="0" locked="0" layoutInCell="1" allowOverlap="0" wp14:anchorId="31867104" wp14:editId="0DAA732F">
            <wp:simplePos x="0" y="0"/>
            <wp:positionH relativeFrom="page">
              <wp:posOffset>6973824</wp:posOffset>
            </wp:positionH>
            <wp:positionV relativeFrom="page">
              <wp:posOffset>4378177</wp:posOffset>
            </wp:positionV>
            <wp:extent cx="12192" cy="18293"/>
            <wp:effectExtent l="0" t="0" r="0" b="0"/>
            <wp:wrapSquare wrapText="bothSides"/>
            <wp:docPr id="20847" name="Picture 20847"/>
            <wp:cNvGraphicFramePr/>
            <a:graphic xmlns:a="http://schemas.openxmlformats.org/drawingml/2006/main">
              <a:graphicData uri="http://schemas.openxmlformats.org/drawingml/2006/picture">
                <pic:pic xmlns:pic="http://schemas.openxmlformats.org/drawingml/2006/picture">
                  <pic:nvPicPr>
                    <pic:cNvPr id="20847" name="Picture 20847"/>
                    <pic:cNvPicPr/>
                  </pic:nvPicPr>
                  <pic:blipFill>
                    <a:blip r:embed="rId12"/>
                    <a:stretch>
                      <a:fillRect/>
                    </a:stretch>
                  </pic:blipFill>
                  <pic:spPr>
                    <a:xfrm>
                      <a:off x="0" y="0"/>
                      <a:ext cx="12192" cy="18293"/>
                    </a:xfrm>
                    <a:prstGeom prst="rect">
                      <a:avLst/>
                    </a:prstGeom>
                  </pic:spPr>
                </pic:pic>
              </a:graphicData>
            </a:graphic>
          </wp:anchor>
        </w:drawing>
      </w:r>
      <w:r w:rsidRPr="0040247D">
        <w:rPr>
          <w:rFonts w:ascii="Arial" w:hAnsi="Arial" w:cs="Arial"/>
          <w:noProof/>
          <w:sz w:val="24"/>
          <w:szCs w:val="24"/>
        </w:rPr>
        <w:drawing>
          <wp:anchor distT="0" distB="0" distL="114300" distR="114300" simplePos="0" relativeHeight="251676672" behindDoc="0" locked="0" layoutInCell="1" allowOverlap="0" wp14:anchorId="5F11858C" wp14:editId="3E3D43E5">
            <wp:simplePos x="0" y="0"/>
            <wp:positionH relativeFrom="page">
              <wp:posOffset>6973824</wp:posOffset>
            </wp:positionH>
            <wp:positionV relativeFrom="page">
              <wp:posOffset>4402568</wp:posOffset>
            </wp:positionV>
            <wp:extent cx="18289" cy="18293"/>
            <wp:effectExtent l="0" t="0" r="0" b="0"/>
            <wp:wrapSquare wrapText="bothSides"/>
            <wp:docPr id="20848" name="Picture 20848"/>
            <wp:cNvGraphicFramePr/>
            <a:graphic xmlns:a="http://schemas.openxmlformats.org/drawingml/2006/main">
              <a:graphicData uri="http://schemas.openxmlformats.org/drawingml/2006/picture">
                <pic:pic xmlns:pic="http://schemas.openxmlformats.org/drawingml/2006/picture">
                  <pic:nvPicPr>
                    <pic:cNvPr id="20848" name="Picture 20848"/>
                    <pic:cNvPicPr/>
                  </pic:nvPicPr>
                  <pic:blipFill>
                    <a:blip r:embed="rId13"/>
                    <a:stretch>
                      <a:fillRect/>
                    </a:stretch>
                  </pic:blipFill>
                  <pic:spPr>
                    <a:xfrm>
                      <a:off x="0" y="0"/>
                      <a:ext cx="18289" cy="18293"/>
                    </a:xfrm>
                    <a:prstGeom prst="rect">
                      <a:avLst/>
                    </a:prstGeom>
                  </pic:spPr>
                </pic:pic>
              </a:graphicData>
            </a:graphic>
          </wp:anchor>
        </w:drawing>
      </w:r>
      <w:r w:rsidRPr="0040247D">
        <w:rPr>
          <w:rFonts w:ascii="Arial" w:hAnsi="Arial" w:cs="Arial"/>
          <w:noProof/>
          <w:sz w:val="24"/>
          <w:szCs w:val="24"/>
        </w:rPr>
        <w:drawing>
          <wp:anchor distT="0" distB="0" distL="114300" distR="114300" simplePos="0" relativeHeight="251677696" behindDoc="0" locked="0" layoutInCell="1" allowOverlap="0" wp14:anchorId="4F628195" wp14:editId="1111FF5B">
            <wp:simplePos x="0" y="0"/>
            <wp:positionH relativeFrom="page">
              <wp:posOffset>6973824</wp:posOffset>
            </wp:positionH>
            <wp:positionV relativeFrom="page">
              <wp:posOffset>4433057</wp:posOffset>
            </wp:positionV>
            <wp:extent cx="6096" cy="6098"/>
            <wp:effectExtent l="0" t="0" r="0" b="0"/>
            <wp:wrapSquare wrapText="bothSides"/>
            <wp:docPr id="20849" name="Picture 20849"/>
            <wp:cNvGraphicFramePr/>
            <a:graphic xmlns:a="http://schemas.openxmlformats.org/drawingml/2006/main">
              <a:graphicData uri="http://schemas.openxmlformats.org/drawingml/2006/picture">
                <pic:pic xmlns:pic="http://schemas.openxmlformats.org/drawingml/2006/picture">
                  <pic:nvPicPr>
                    <pic:cNvPr id="20849" name="Picture 20849"/>
                    <pic:cNvPicPr/>
                  </pic:nvPicPr>
                  <pic:blipFill>
                    <a:blip r:embed="rId14"/>
                    <a:stretch>
                      <a:fillRect/>
                    </a:stretch>
                  </pic:blipFill>
                  <pic:spPr>
                    <a:xfrm>
                      <a:off x="0" y="0"/>
                      <a:ext cx="6096" cy="6098"/>
                    </a:xfrm>
                    <a:prstGeom prst="rect">
                      <a:avLst/>
                    </a:prstGeom>
                  </pic:spPr>
                </pic:pic>
              </a:graphicData>
            </a:graphic>
          </wp:anchor>
        </w:drawing>
      </w:r>
      <w:r w:rsidRPr="0040247D">
        <w:rPr>
          <w:rFonts w:ascii="Arial" w:hAnsi="Arial" w:cs="Arial"/>
          <w:sz w:val="24"/>
          <w:szCs w:val="24"/>
        </w:rPr>
        <w:t xml:space="preserve">The required size of </w:t>
      </w:r>
      <w:r w:rsidR="00B55A54">
        <w:rPr>
          <w:rFonts w:ascii="Arial" w:hAnsi="Arial" w:cs="Arial"/>
          <w:sz w:val="24"/>
          <w:szCs w:val="24"/>
        </w:rPr>
        <w:t>the dive team will depend on</w:t>
      </w:r>
      <w:r w:rsidR="00852E51">
        <w:rPr>
          <w:rFonts w:ascii="Arial" w:hAnsi="Arial" w:cs="Arial"/>
          <w:sz w:val="24"/>
          <w:szCs w:val="24"/>
        </w:rPr>
        <w:t xml:space="preserve"> </w:t>
      </w:r>
      <w:r w:rsidR="00852E51" w:rsidRPr="008C1F70">
        <w:rPr>
          <w:rFonts w:ascii="Arial" w:hAnsi="Arial" w:cs="Arial"/>
          <w:sz w:val="24"/>
          <w:szCs w:val="24"/>
        </w:rPr>
        <w:t>the</w:t>
      </w:r>
      <w:r w:rsidR="00B55A54" w:rsidRPr="008C1F70">
        <w:rPr>
          <w:rFonts w:ascii="Arial" w:hAnsi="Arial" w:cs="Arial"/>
          <w:sz w:val="24"/>
          <w:szCs w:val="24"/>
        </w:rPr>
        <w:t xml:space="preserve"> </w:t>
      </w:r>
      <w:r w:rsidRPr="0040247D">
        <w:rPr>
          <w:rFonts w:ascii="Arial" w:hAnsi="Arial" w:cs="Arial"/>
          <w:sz w:val="24"/>
          <w:szCs w:val="24"/>
        </w:rPr>
        <w:t>risk assessment which</w:t>
      </w:r>
      <w:r w:rsidR="00D076E7" w:rsidRPr="0040247D">
        <w:rPr>
          <w:rFonts w:ascii="Arial" w:hAnsi="Arial" w:cs="Arial"/>
          <w:sz w:val="24"/>
          <w:szCs w:val="24"/>
        </w:rPr>
        <w:t xml:space="preserve"> </w:t>
      </w:r>
      <w:r w:rsidRPr="0040247D">
        <w:rPr>
          <w:rFonts w:ascii="Arial" w:hAnsi="Arial" w:cs="Arial"/>
          <w:sz w:val="24"/>
          <w:szCs w:val="24"/>
        </w:rPr>
        <w:t>should take into account the number of hours to be worked each day, the type of diving, the diving plant and the techniques to be used, any decompression requirements, and the appropriate number required for safety.</w:t>
      </w:r>
    </w:p>
    <w:p w14:paraId="35DE3AE7" w14:textId="77777777" w:rsidR="00592B56" w:rsidRPr="00D67FC8" w:rsidRDefault="00592B56" w:rsidP="00D67FC8">
      <w:pPr>
        <w:spacing w:after="240"/>
        <w:ind w:left="0" w:right="0"/>
        <w:rPr>
          <w:rFonts w:ascii="Arial" w:hAnsi="Arial" w:cs="Arial"/>
          <w:sz w:val="24"/>
          <w:szCs w:val="24"/>
        </w:rPr>
      </w:pPr>
      <w:r w:rsidRPr="0040247D">
        <w:rPr>
          <w:rFonts w:ascii="Arial" w:hAnsi="Arial" w:cs="Arial"/>
          <w:sz w:val="24"/>
          <w:szCs w:val="24"/>
        </w:rPr>
        <w:t>When SCUBA diving, the minimum team size required to conduct a dive safely when diving for shellfish is four</w:t>
      </w:r>
      <w:r w:rsidR="000B4FBA" w:rsidRPr="0040247D">
        <w:rPr>
          <w:rFonts w:ascii="Arial" w:hAnsi="Arial" w:cs="Arial"/>
          <w:sz w:val="24"/>
          <w:szCs w:val="24"/>
        </w:rPr>
        <w:t xml:space="preserve"> </w:t>
      </w:r>
      <w:r w:rsidRPr="0040247D">
        <w:rPr>
          <w:rFonts w:ascii="Arial" w:hAnsi="Arial" w:cs="Arial"/>
          <w:sz w:val="24"/>
          <w:szCs w:val="24"/>
        </w:rPr>
        <w:t xml:space="preserve">- a supervisor, </w:t>
      </w:r>
      <w:r w:rsidR="0056204D">
        <w:rPr>
          <w:rFonts w:ascii="Arial" w:hAnsi="Arial" w:cs="Arial"/>
          <w:sz w:val="24"/>
          <w:szCs w:val="24"/>
        </w:rPr>
        <w:t xml:space="preserve">a working diver, a </w:t>
      </w:r>
      <w:r w:rsidRPr="0040247D">
        <w:rPr>
          <w:rFonts w:ascii="Arial" w:hAnsi="Arial" w:cs="Arial"/>
          <w:sz w:val="24"/>
          <w:szCs w:val="24"/>
        </w:rPr>
        <w:t>standby diver</w:t>
      </w:r>
      <w:r w:rsidR="0056204D">
        <w:rPr>
          <w:rFonts w:ascii="Arial" w:hAnsi="Arial" w:cs="Arial"/>
          <w:sz w:val="24"/>
          <w:szCs w:val="24"/>
        </w:rPr>
        <w:t xml:space="preserve"> and a tender for the working diver</w:t>
      </w:r>
      <w:r w:rsidRPr="0040247D">
        <w:rPr>
          <w:rFonts w:ascii="Arial" w:hAnsi="Arial" w:cs="Arial"/>
          <w:sz w:val="24"/>
          <w:szCs w:val="24"/>
        </w:rPr>
        <w:t>. Additional people may be required to operate the boat and to assist in an emergency.</w:t>
      </w:r>
    </w:p>
    <w:p w14:paraId="29866EC9" w14:textId="77777777" w:rsidR="00592B56" w:rsidRPr="00BC5ECF" w:rsidRDefault="00592B56" w:rsidP="00D67FC8">
      <w:pPr>
        <w:pStyle w:val="Heading2"/>
        <w:spacing w:after="240"/>
        <w:ind w:left="0" w:firstLine="0"/>
        <w:jc w:val="both"/>
        <w:rPr>
          <w:rFonts w:ascii="Arial" w:hAnsi="Arial" w:cs="Arial"/>
          <w:b/>
          <w:sz w:val="24"/>
          <w:szCs w:val="24"/>
        </w:rPr>
      </w:pPr>
      <w:r w:rsidRPr="00BC5ECF">
        <w:rPr>
          <w:rFonts w:ascii="Arial" w:hAnsi="Arial" w:cs="Arial"/>
          <w:b/>
          <w:sz w:val="24"/>
          <w:szCs w:val="24"/>
        </w:rPr>
        <w:t>Standby diver</w:t>
      </w:r>
    </w:p>
    <w:p w14:paraId="2554D7B5" w14:textId="77777777" w:rsidR="00592B56" w:rsidRPr="0040247D" w:rsidRDefault="00592B56" w:rsidP="00D67FC8">
      <w:pPr>
        <w:pStyle w:val="Heading3"/>
        <w:spacing w:after="240"/>
        <w:ind w:left="0" w:firstLine="0"/>
        <w:jc w:val="both"/>
        <w:rPr>
          <w:rFonts w:ascii="Arial" w:hAnsi="Arial" w:cs="Arial"/>
          <w:sz w:val="24"/>
          <w:szCs w:val="24"/>
        </w:rPr>
      </w:pPr>
      <w:r w:rsidRPr="0040247D">
        <w:rPr>
          <w:rFonts w:ascii="Arial" w:hAnsi="Arial" w:cs="Arial"/>
          <w:sz w:val="24"/>
          <w:szCs w:val="24"/>
        </w:rPr>
        <w:t>A standby diver should be in immediate readiness to provide any necessary assistance to a diver in the water.</w:t>
      </w:r>
    </w:p>
    <w:p w14:paraId="42E4078E" w14:textId="77777777" w:rsidR="00592B56" w:rsidRPr="0040247D" w:rsidRDefault="00592B56" w:rsidP="00DE5B99">
      <w:pPr>
        <w:spacing w:after="240" w:line="261" w:lineRule="auto"/>
        <w:ind w:left="0" w:right="0" w:firstLine="0"/>
        <w:rPr>
          <w:rFonts w:ascii="Arial" w:hAnsi="Arial" w:cs="Arial"/>
          <w:sz w:val="24"/>
          <w:szCs w:val="24"/>
        </w:rPr>
      </w:pPr>
      <w:r w:rsidRPr="0040247D">
        <w:rPr>
          <w:rFonts w:ascii="Arial" w:hAnsi="Arial" w:cs="Arial"/>
          <w:sz w:val="24"/>
          <w:szCs w:val="24"/>
        </w:rPr>
        <w:t>The standby diver should remain on the surface unless required for an emergency. The standby diver should be dressed to enter the water but need not be wearing a mask or a helmet. This equipment should, however, be immediately to hand.</w:t>
      </w:r>
      <w:r w:rsidR="00B55A54">
        <w:rPr>
          <w:rFonts w:ascii="Arial" w:hAnsi="Arial" w:cs="Arial"/>
          <w:sz w:val="24"/>
          <w:szCs w:val="24"/>
        </w:rPr>
        <w:t xml:space="preserve"> They</w:t>
      </w:r>
      <w:r w:rsidRPr="0040247D">
        <w:rPr>
          <w:rFonts w:ascii="Arial" w:hAnsi="Arial" w:cs="Arial"/>
          <w:sz w:val="24"/>
          <w:szCs w:val="24"/>
        </w:rPr>
        <w:t xml:space="preserve"> should not be used for any other task while there is a working diver underwater.</w:t>
      </w:r>
    </w:p>
    <w:p w14:paraId="4102B365" w14:textId="77777777" w:rsidR="00592B56" w:rsidRPr="00BC5ECF" w:rsidRDefault="00592B56" w:rsidP="00D67FC8">
      <w:pPr>
        <w:pStyle w:val="Heading3"/>
        <w:spacing w:after="240"/>
        <w:ind w:left="10"/>
        <w:jc w:val="both"/>
        <w:rPr>
          <w:rFonts w:ascii="Arial" w:hAnsi="Arial" w:cs="Arial"/>
          <w:b/>
          <w:sz w:val="24"/>
          <w:szCs w:val="24"/>
        </w:rPr>
      </w:pPr>
      <w:r w:rsidRPr="00BC5ECF">
        <w:rPr>
          <w:rFonts w:ascii="Arial" w:hAnsi="Arial" w:cs="Arial"/>
          <w:b/>
          <w:sz w:val="24"/>
          <w:szCs w:val="24"/>
        </w:rPr>
        <w:lastRenderedPageBreak/>
        <w:t>Tenders</w:t>
      </w:r>
    </w:p>
    <w:p w14:paraId="1FA8F73F" w14:textId="77777777" w:rsidR="00B55A54" w:rsidRDefault="00592B56" w:rsidP="00DE5B99">
      <w:pPr>
        <w:spacing w:after="240" w:line="261" w:lineRule="auto"/>
        <w:ind w:left="0" w:right="0"/>
        <w:rPr>
          <w:rFonts w:ascii="Arial" w:hAnsi="Arial" w:cs="Arial"/>
          <w:sz w:val="24"/>
          <w:szCs w:val="24"/>
        </w:rPr>
      </w:pPr>
      <w:r w:rsidRPr="0040247D">
        <w:rPr>
          <w:rFonts w:ascii="Arial" w:hAnsi="Arial" w:cs="Arial"/>
          <w:sz w:val="24"/>
          <w:szCs w:val="24"/>
        </w:rPr>
        <w:t>The diving contractor should be satisfied that the tender is competent. The tender should be familiar with the diving procedures to be used and the contingency and emergency plans for the project. The tender does not have to be a qualified diver</w:t>
      </w:r>
      <w:r w:rsidR="000B4FBA" w:rsidRPr="0040247D">
        <w:rPr>
          <w:rFonts w:ascii="Arial" w:hAnsi="Arial" w:cs="Arial"/>
          <w:sz w:val="24"/>
          <w:szCs w:val="24"/>
        </w:rPr>
        <w:t>, although will need to understand simple diving safety requirements, and be trained in the use of rope signals.</w:t>
      </w:r>
    </w:p>
    <w:p w14:paraId="3021DF4A" w14:textId="77777777" w:rsidR="00592B56" w:rsidRPr="00BC5ECF" w:rsidRDefault="00592B56" w:rsidP="00BC5ECF">
      <w:pPr>
        <w:pStyle w:val="Heading3"/>
        <w:spacing w:after="240"/>
        <w:ind w:left="10"/>
        <w:jc w:val="both"/>
        <w:rPr>
          <w:rFonts w:ascii="Arial" w:hAnsi="Arial" w:cs="Arial"/>
          <w:b/>
          <w:sz w:val="24"/>
          <w:szCs w:val="24"/>
        </w:rPr>
      </w:pPr>
      <w:r w:rsidRPr="00BC5ECF">
        <w:rPr>
          <w:rFonts w:ascii="Arial" w:hAnsi="Arial" w:cs="Arial"/>
          <w:b/>
          <w:sz w:val="24"/>
          <w:szCs w:val="24"/>
        </w:rPr>
        <w:t>Personnel not employed by the diving contractor</w:t>
      </w:r>
    </w:p>
    <w:p w14:paraId="1E7FE497" w14:textId="77777777" w:rsidR="00592B56" w:rsidRPr="0040247D" w:rsidRDefault="00592B56" w:rsidP="00D67FC8">
      <w:pPr>
        <w:pStyle w:val="Default"/>
        <w:spacing w:after="240"/>
        <w:jc w:val="both"/>
        <w:rPr>
          <w:rFonts w:ascii="Arial" w:hAnsi="Arial" w:cs="Arial"/>
        </w:rPr>
      </w:pPr>
      <w:r w:rsidRPr="0040247D">
        <w:rPr>
          <w:rFonts w:ascii="Arial" w:hAnsi="Arial" w:cs="Arial"/>
        </w:rPr>
        <w:t>Personnel who are not employed by the diving contractor but who are considered for inclusion in the dive team must be competent for the work that they are going to do. They should be familiar with the diving contractor's procedures, rules and the diving plant that is to be used.</w:t>
      </w:r>
    </w:p>
    <w:p w14:paraId="2B712C01" w14:textId="77777777" w:rsidR="00162C1F" w:rsidRPr="00BC5ECF" w:rsidRDefault="00162C1F" w:rsidP="00BC5ECF">
      <w:pPr>
        <w:pStyle w:val="Heading3"/>
        <w:spacing w:after="240"/>
        <w:ind w:left="10"/>
        <w:jc w:val="both"/>
        <w:rPr>
          <w:rFonts w:ascii="Arial" w:hAnsi="Arial" w:cs="Arial"/>
          <w:b/>
          <w:sz w:val="24"/>
          <w:szCs w:val="24"/>
        </w:rPr>
      </w:pPr>
      <w:r w:rsidRPr="00BC5ECF">
        <w:rPr>
          <w:rFonts w:ascii="Arial" w:hAnsi="Arial" w:cs="Arial"/>
          <w:b/>
          <w:sz w:val="24"/>
          <w:szCs w:val="24"/>
        </w:rPr>
        <w:t>Familiarisation</w:t>
      </w:r>
    </w:p>
    <w:p w14:paraId="2FB1F037" w14:textId="77777777" w:rsidR="00162C1F" w:rsidRDefault="00162C1F" w:rsidP="00D67FC8">
      <w:pPr>
        <w:pStyle w:val="Heading3"/>
        <w:spacing w:after="240"/>
        <w:ind w:left="0" w:firstLine="0"/>
        <w:jc w:val="both"/>
        <w:rPr>
          <w:rFonts w:ascii="Arial" w:hAnsi="Arial" w:cs="Arial"/>
          <w:sz w:val="24"/>
          <w:szCs w:val="24"/>
        </w:rPr>
      </w:pPr>
      <w:r w:rsidRPr="00162C1F">
        <w:rPr>
          <w:rFonts w:ascii="Arial" w:hAnsi="Arial" w:cs="Arial"/>
          <w:sz w:val="24"/>
          <w:szCs w:val="24"/>
        </w:rPr>
        <w:t>When arriving at a dive site before the start of a diving project, all members of the dive team should familiarise themselves with the dive, plant, and any relevant details.</w:t>
      </w:r>
    </w:p>
    <w:p w14:paraId="58593D41" w14:textId="77777777" w:rsidR="00592B56" w:rsidRPr="00BC5ECF" w:rsidRDefault="00592B56" w:rsidP="00BC5ECF">
      <w:pPr>
        <w:pStyle w:val="Heading3"/>
        <w:spacing w:after="240"/>
        <w:ind w:left="10"/>
        <w:jc w:val="both"/>
        <w:rPr>
          <w:rFonts w:ascii="Arial" w:hAnsi="Arial" w:cs="Arial"/>
          <w:b/>
          <w:sz w:val="24"/>
          <w:szCs w:val="24"/>
        </w:rPr>
      </w:pPr>
      <w:r w:rsidRPr="00BC5ECF">
        <w:rPr>
          <w:rFonts w:ascii="Arial" w:hAnsi="Arial" w:cs="Arial"/>
          <w:b/>
          <w:sz w:val="24"/>
          <w:szCs w:val="24"/>
        </w:rPr>
        <w:t>First-aid</w:t>
      </w:r>
    </w:p>
    <w:p w14:paraId="728FC731" w14:textId="77777777" w:rsidR="00FF33C9" w:rsidRPr="0040247D" w:rsidRDefault="00592B56" w:rsidP="00D67FC8">
      <w:pPr>
        <w:pStyle w:val="Default"/>
        <w:spacing w:after="240"/>
        <w:jc w:val="both"/>
        <w:rPr>
          <w:rFonts w:ascii="Arial" w:hAnsi="Arial" w:cs="Arial"/>
        </w:rPr>
      </w:pPr>
      <w:r w:rsidRPr="0040247D">
        <w:rPr>
          <w:rFonts w:ascii="Arial" w:hAnsi="Arial" w:cs="Arial"/>
        </w:rPr>
        <w:t xml:space="preserve">The diving contractor is responsible for ensuring that enough people in the diving project are trained and competent in first aid. The risk assessment should identify the first-aid equipment required on site and the number of qualified personnel needed to use it. </w:t>
      </w:r>
    </w:p>
    <w:p w14:paraId="10D9A82D" w14:textId="77777777" w:rsidR="00FF33C9" w:rsidRPr="0040247D" w:rsidRDefault="00FF33C9" w:rsidP="00D67FC8">
      <w:pPr>
        <w:pStyle w:val="Default"/>
        <w:spacing w:after="240"/>
        <w:jc w:val="both"/>
        <w:rPr>
          <w:rFonts w:ascii="Arial" w:hAnsi="Arial" w:cs="Arial"/>
        </w:rPr>
      </w:pPr>
      <w:r w:rsidRPr="0040247D">
        <w:rPr>
          <w:rFonts w:ascii="Arial" w:hAnsi="Arial" w:cs="Arial"/>
        </w:rPr>
        <w:t>The risk assessment should take into account the type of diving taking place, the size of the team and the distance of the dive site from the emergency services. It is sensible to have more than one person in the team qualified in first aid in case that person becomes injured. Those who are qualified should not hold other important duties which could conflict with the need to administer first aid in an emergency.</w:t>
      </w:r>
    </w:p>
    <w:p w14:paraId="0915861E" w14:textId="77777777" w:rsidR="00592B56" w:rsidRPr="00BC5ECF" w:rsidRDefault="00592B56" w:rsidP="00BC5ECF">
      <w:pPr>
        <w:pStyle w:val="Heading3"/>
        <w:spacing w:after="240"/>
        <w:ind w:left="10"/>
        <w:jc w:val="both"/>
        <w:rPr>
          <w:rFonts w:ascii="Arial" w:hAnsi="Arial" w:cs="Arial"/>
          <w:b/>
          <w:sz w:val="24"/>
          <w:szCs w:val="24"/>
        </w:rPr>
      </w:pPr>
      <w:r w:rsidRPr="00BC5ECF">
        <w:rPr>
          <w:rFonts w:ascii="Arial" w:hAnsi="Arial" w:cs="Arial"/>
          <w:b/>
          <w:sz w:val="24"/>
          <w:szCs w:val="24"/>
        </w:rPr>
        <w:t>Oxygen availability</w:t>
      </w:r>
    </w:p>
    <w:p w14:paraId="19C6D01E" w14:textId="77777777" w:rsidR="00FF33C9" w:rsidRPr="0040247D" w:rsidRDefault="007E2237" w:rsidP="00DE5B99">
      <w:pPr>
        <w:spacing w:after="240" w:line="220" w:lineRule="auto"/>
        <w:ind w:left="0" w:right="0" w:firstLine="0"/>
        <w:rPr>
          <w:rFonts w:ascii="Arial" w:hAnsi="Arial" w:cs="Arial"/>
          <w:sz w:val="24"/>
          <w:szCs w:val="24"/>
        </w:rPr>
      </w:pPr>
      <w:r w:rsidRPr="0040247D">
        <w:rPr>
          <w:rFonts w:ascii="Arial" w:hAnsi="Arial" w:cs="Arial"/>
          <w:sz w:val="24"/>
          <w:szCs w:val="24"/>
        </w:rPr>
        <w:t>O</w:t>
      </w:r>
      <w:r w:rsidR="00592B56" w:rsidRPr="0040247D">
        <w:rPr>
          <w:rFonts w:ascii="Arial" w:hAnsi="Arial" w:cs="Arial"/>
          <w:sz w:val="24"/>
          <w:szCs w:val="24"/>
        </w:rPr>
        <w:t>xygen should be immediately available at all dive locations</w:t>
      </w:r>
      <w:r w:rsidR="005B3CF0">
        <w:rPr>
          <w:rFonts w:ascii="Arial" w:hAnsi="Arial" w:cs="Arial"/>
          <w:sz w:val="24"/>
          <w:szCs w:val="24"/>
        </w:rPr>
        <w:t>.</w:t>
      </w:r>
      <w:r w:rsidR="00592B56" w:rsidRPr="0040247D">
        <w:rPr>
          <w:rFonts w:ascii="Arial" w:hAnsi="Arial" w:cs="Arial"/>
          <w:sz w:val="24"/>
          <w:szCs w:val="24"/>
        </w:rPr>
        <w:t xml:space="preserve"> </w:t>
      </w:r>
      <w:r w:rsidR="00612E7F">
        <w:rPr>
          <w:rFonts w:ascii="Arial" w:hAnsi="Arial" w:cs="Arial"/>
          <w:sz w:val="24"/>
          <w:szCs w:val="24"/>
        </w:rPr>
        <w:t xml:space="preserve"> </w:t>
      </w:r>
      <w:r w:rsidR="00592B56" w:rsidRPr="0040247D">
        <w:rPr>
          <w:rFonts w:ascii="Arial" w:hAnsi="Arial" w:cs="Arial"/>
          <w:sz w:val="24"/>
          <w:szCs w:val="24"/>
        </w:rPr>
        <w:t>Sufficient gas should be</w:t>
      </w:r>
      <w:r w:rsidR="00D076E7" w:rsidRPr="0040247D">
        <w:rPr>
          <w:rFonts w:ascii="Arial" w:hAnsi="Arial" w:cs="Arial"/>
          <w:sz w:val="24"/>
          <w:szCs w:val="24"/>
        </w:rPr>
        <w:t xml:space="preserve"> </w:t>
      </w:r>
      <w:r w:rsidR="00592B56" w:rsidRPr="0040247D">
        <w:rPr>
          <w:rFonts w:ascii="Arial" w:hAnsi="Arial" w:cs="Arial"/>
          <w:sz w:val="24"/>
          <w:szCs w:val="24"/>
        </w:rPr>
        <w:t xml:space="preserve">provided for the duration of a transfer of a diver to a recompression chamber, hospital or other place. </w:t>
      </w:r>
      <w:r w:rsidR="00612E7F">
        <w:rPr>
          <w:rFonts w:ascii="Arial" w:hAnsi="Arial" w:cs="Arial"/>
          <w:sz w:val="24"/>
          <w:szCs w:val="24"/>
        </w:rPr>
        <w:t xml:space="preserve"> </w:t>
      </w:r>
      <w:r w:rsidR="00592B56" w:rsidRPr="0040247D">
        <w:rPr>
          <w:rFonts w:ascii="Arial" w:hAnsi="Arial" w:cs="Arial"/>
          <w:sz w:val="24"/>
          <w:szCs w:val="24"/>
        </w:rPr>
        <w:t xml:space="preserve">It should be provided by a tight-fitting mask or by a mouthpiece with noseclip. </w:t>
      </w:r>
    </w:p>
    <w:p w14:paraId="7B2AD09B" w14:textId="77777777" w:rsidR="007E2237" w:rsidRPr="0040247D" w:rsidRDefault="00592B56" w:rsidP="00DE5B99">
      <w:pPr>
        <w:spacing w:after="240" w:line="220" w:lineRule="auto"/>
        <w:ind w:left="0" w:right="0" w:firstLine="0"/>
        <w:rPr>
          <w:rFonts w:ascii="Arial" w:hAnsi="Arial" w:cs="Arial"/>
          <w:b/>
          <w:sz w:val="24"/>
          <w:szCs w:val="24"/>
        </w:rPr>
      </w:pPr>
      <w:r w:rsidRPr="0040247D">
        <w:rPr>
          <w:rFonts w:ascii="Arial" w:hAnsi="Arial" w:cs="Arial"/>
          <w:sz w:val="24"/>
          <w:szCs w:val="24"/>
        </w:rPr>
        <w:t xml:space="preserve">Pressurised oxygen can </w:t>
      </w:r>
      <w:r w:rsidR="0020690D">
        <w:rPr>
          <w:rFonts w:ascii="Arial" w:hAnsi="Arial" w:cs="Arial"/>
          <w:sz w:val="24"/>
          <w:szCs w:val="24"/>
        </w:rPr>
        <w:t xml:space="preserve">fuel a serious fire or cause </w:t>
      </w:r>
      <w:r w:rsidRPr="0040247D">
        <w:rPr>
          <w:rFonts w:ascii="Arial" w:hAnsi="Arial" w:cs="Arial"/>
          <w:sz w:val="24"/>
          <w:szCs w:val="24"/>
        </w:rPr>
        <w:t>an explosion. It should therefore be stored and handled correctly. Any gas mixture containing more than 25 per cent oxygen by volume should be handled as if it were pure oxygen.</w:t>
      </w:r>
    </w:p>
    <w:p w14:paraId="3491D5FA" w14:textId="77777777" w:rsidR="00592B56" w:rsidRPr="00BC5ECF" w:rsidRDefault="00592B56" w:rsidP="00BC5ECF">
      <w:pPr>
        <w:pStyle w:val="Heading3"/>
        <w:spacing w:after="240"/>
        <w:ind w:left="10"/>
        <w:jc w:val="both"/>
        <w:rPr>
          <w:rFonts w:ascii="Arial" w:hAnsi="Arial" w:cs="Arial"/>
          <w:b/>
          <w:sz w:val="24"/>
          <w:szCs w:val="24"/>
        </w:rPr>
      </w:pPr>
      <w:r w:rsidRPr="00BC5ECF">
        <w:rPr>
          <w:rFonts w:ascii="Arial" w:hAnsi="Arial" w:cs="Arial"/>
          <w:b/>
          <w:sz w:val="24"/>
          <w:szCs w:val="24"/>
        </w:rPr>
        <w:t>Communications</w:t>
      </w:r>
    </w:p>
    <w:p w14:paraId="59CAA179" w14:textId="77777777" w:rsidR="000C5CC1" w:rsidRDefault="000C0A23" w:rsidP="00DE5B99">
      <w:pPr>
        <w:spacing w:after="240" w:line="220" w:lineRule="auto"/>
        <w:ind w:left="0" w:right="0" w:firstLine="0"/>
        <w:rPr>
          <w:rFonts w:ascii="Arial" w:hAnsi="Arial" w:cs="Arial"/>
          <w:sz w:val="24"/>
          <w:szCs w:val="24"/>
        </w:rPr>
      </w:pPr>
      <w:r w:rsidRPr="000C0A23">
        <w:rPr>
          <w:rFonts w:ascii="Arial" w:hAnsi="Arial" w:cs="Arial"/>
          <w:sz w:val="24"/>
          <w:szCs w:val="24"/>
        </w:rPr>
        <w:t xml:space="preserve">All divers in the water should have a communication system that allows </w:t>
      </w:r>
      <w:r w:rsidR="00EA059D">
        <w:rPr>
          <w:rFonts w:ascii="Arial" w:hAnsi="Arial" w:cs="Arial"/>
          <w:sz w:val="24"/>
          <w:szCs w:val="24"/>
        </w:rPr>
        <w:t xml:space="preserve">two way </w:t>
      </w:r>
      <w:r w:rsidRPr="000C0A23">
        <w:rPr>
          <w:rFonts w:ascii="Arial" w:hAnsi="Arial" w:cs="Arial"/>
          <w:sz w:val="24"/>
          <w:szCs w:val="24"/>
        </w:rPr>
        <w:t>direct voice contact with the supervisor on the surface and vice versa.  A hard-wired communication system is preferred because the effectiveness of a through-water communicat</w:t>
      </w:r>
      <w:r>
        <w:rPr>
          <w:rFonts w:ascii="Arial" w:hAnsi="Arial" w:cs="Arial"/>
          <w:sz w:val="24"/>
          <w:szCs w:val="24"/>
        </w:rPr>
        <w:t>ion system</w:t>
      </w:r>
      <w:r w:rsidR="00612E7F">
        <w:rPr>
          <w:rFonts w:ascii="Arial" w:hAnsi="Arial" w:cs="Arial"/>
          <w:sz w:val="24"/>
          <w:szCs w:val="24"/>
        </w:rPr>
        <w:t xml:space="preserve"> can be degr</w:t>
      </w:r>
      <w:r w:rsidRPr="000C0A23">
        <w:rPr>
          <w:rFonts w:ascii="Arial" w:hAnsi="Arial" w:cs="Arial"/>
          <w:sz w:val="24"/>
          <w:szCs w:val="24"/>
        </w:rPr>
        <w:t xml:space="preserve">aded by acoustic shadow, </w:t>
      </w:r>
      <w:r w:rsidR="00EA059D">
        <w:rPr>
          <w:rFonts w:ascii="Arial" w:hAnsi="Arial" w:cs="Arial"/>
          <w:sz w:val="24"/>
          <w:szCs w:val="24"/>
        </w:rPr>
        <w:t>sedi</w:t>
      </w:r>
      <w:r w:rsidRPr="000C0A23">
        <w:rPr>
          <w:rFonts w:ascii="Arial" w:hAnsi="Arial" w:cs="Arial"/>
          <w:sz w:val="24"/>
          <w:szCs w:val="24"/>
        </w:rPr>
        <w:t xml:space="preserve">ment, air bubbles, turbulence etc.  If through water communications are used then divers should be </w:t>
      </w:r>
      <w:r w:rsidRPr="000C0A23">
        <w:rPr>
          <w:rFonts w:ascii="Arial" w:hAnsi="Arial" w:cs="Arial"/>
          <w:sz w:val="24"/>
          <w:szCs w:val="24"/>
        </w:rPr>
        <w:lastRenderedPageBreak/>
        <w:t xml:space="preserve">attached to a </w:t>
      </w:r>
      <w:r>
        <w:rPr>
          <w:rFonts w:ascii="Arial" w:hAnsi="Arial" w:cs="Arial"/>
          <w:sz w:val="24"/>
          <w:szCs w:val="24"/>
        </w:rPr>
        <w:t xml:space="preserve">permanent </w:t>
      </w:r>
      <w:r w:rsidRPr="000C0A23">
        <w:rPr>
          <w:rFonts w:ascii="Arial" w:hAnsi="Arial" w:cs="Arial"/>
          <w:sz w:val="24"/>
          <w:szCs w:val="24"/>
        </w:rPr>
        <w:t>surface marker buoy</w:t>
      </w:r>
      <w:r>
        <w:rPr>
          <w:rFonts w:ascii="Arial" w:hAnsi="Arial" w:cs="Arial"/>
          <w:sz w:val="24"/>
          <w:szCs w:val="24"/>
        </w:rPr>
        <w:t xml:space="preserve"> </w:t>
      </w:r>
      <w:r w:rsidR="00540E94">
        <w:rPr>
          <w:rFonts w:ascii="Arial" w:hAnsi="Arial" w:cs="Arial"/>
          <w:sz w:val="24"/>
          <w:szCs w:val="24"/>
        </w:rPr>
        <w:t xml:space="preserve">or lifeline </w:t>
      </w:r>
      <w:r>
        <w:rPr>
          <w:rFonts w:ascii="Arial" w:hAnsi="Arial" w:cs="Arial"/>
          <w:sz w:val="24"/>
          <w:szCs w:val="24"/>
        </w:rPr>
        <w:t xml:space="preserve">so that line signals can be used in the </w:t>
      </w:r>
      <w:r w:rsidR="00612E7F">
        <w:rPr>
          <w:rFonts w:ascii="Arial" w:hAnsi="Arial" w:cs="Arial"/>
          <w:sz w:val="24"/>
          <w:szCs w:val="24"/>
        </w:rPr>
        <w:t>event of communication failure.</w:t>
      </w:r>
    </w:p>
    <w:p w14:paraId="4DA18E00" w14:textId="77777777" w:rsidR="00592B56" w:rsidRDefault="000C5CC1" w:rsidP="00DE5B99">
      <w:pPr>
        <w:spacing w:after="240" w:line="220" w:lineRule="auto"/>
        <w:ind w:left="0" w:right="0" w:firstLine="0"/>
        <w:rPr>
          <w:rFonts w:ascii="Arial" w:hAnsi="Arial" w:cs="Arial"/>
          <w:sz w:val="24"/>
          <w:szCs w:val="24"/>
        </w:rPr>
      </w:pPr>
      <w:r>
        <w:rPr>
          <w:rFonts w:ascii="Arial" w:hAnsi="Arial" w:cs="Arial"/>
          <w:sz w:val="24"/>
          <w:szCs w:val="24"/>
        </w:rPr>
        <w:t>Diving should be aborted if the voice communications fail.</w:t>
      </w:r>
      <w:r w:rsidR="000C0A23">
        <w:rPr>
          <w:rFonts w:ascii="Arial" w:hAnsi="Arial" w:cs="Arial"/>
          <w:sz w:val="24"/>
          <w:szCs w:val="24"/>
        </w:rPr>
        <w:t xml:space="preserve"> </w:t>
      </w:r>
    </w:p>
    <w:p w14:paraId="49D1772F" w14:textId="77777777" w:rsidR="00EA059D" w:rsidRPr="0040247D" w:rsidRDefault="00EA059D" w:rsidP="00DE5B99">
      <w:pPr>
        <w:spacing w:after="240" w:line="220" w:lineRule="auto"/>
        <w:ind w:left="0" w:right="0" w:firstLine="0"/>
        <w:rPr>
          <w:rFonts w:ascii="Arial" w:hAnsi="Arial" w:cs="Arial"/>
          <w:sz w:val="24"/>
          <w:szCs w:val="24"/>
        </w:rPr>
      </w:pPr>
      <w:r w:rsidRPr="00584151">
        <w:rPr>
          <w:rFonts w:ascii="Arial" w:hAnsi="Arial" w:cs="Arial"/>
          <w:sz w:val="24"/>
          <w:szCs w:val="24"/>
        </w:rPr>
        <w:t xml:space="preserve">In certain conditions, where two divers are in the water as a buddy pair, then rope signals may be </w:t>
      </w:r>
      <w:r w:rsidR="00540E94" w:rsidRPr="00612E7F">
        <w:rPr>
          <w:rFonts w:ascii="Arial" w:hAnsi="Arial" w:cs="Arial"/>
          <w:sz w:val="24"/>
          <w:szCs w:val="24"/>
        </w:rPr>
        <w:t xml:space="preserve">considered </w:t>
      </w:r>
      <w:r w:rsidRPr="00584151">
        <w:rPr>
          <w:rFonts w:ascii="Arial" w:hAnsi="Arial" w:cs="Arial"/>
          <w:sz w:val="24"/>
          <w:szCs w:val="24"/>
        </w:rPr>
        <w:t xml:space="preserve">as the primary communication method between the divers and the supervisor.  The divers should be attached to each other via a line, and close enough to observe </w:t>
      </w:r>
      <w:r w:rsidR="00612E7F" w:rsidRPr="00584151">
        <w:rPr>
          <w:rFonts w:ascii="Arial" w:hAnsi="Arial" w:cs="Arial"/>
          <w:sz w:val="24"/>
          <w:szCs w:val="24"/>
        </w:rPr>
        <w:t>each other’s</w:t>
      </w:r>
      <w:r w:rsidRPr="00584151">
        <w:rPr>
          <w:rFonts w:ascii="Arial" w:hAnsi="Arial" w:cs="Arial"/>
          <w:sz w:val="24"/>
          <w:szCs w:val="24"/>
        </w:rPr>
        <w:t xml:space="preserve"> condition.  The decision to dive in this way should be based on risk assessment, and will depend on factors such as underwater visibility.  A standby diver at the surface will still be required.</w:t>
      </w:r>
    </w:p>
    <w:p w14:paraId="03D6101B" w14:textId="77777777" w:rsidR="0020654D" w:rsidRPr="00BC5ECF" w:rsidRDefault="0020654D" w:rsidP="00BC5ECF">
      <w:pPr>
        <w:pStyle w:val="Heading3"/>
        <w:spacing w:after="240"/>
        <w:ind w:left="10"/>
        <w:jc w:val="both"/>
        <w:rPr>
          <w:rFonts w:ascii="Arial" w:hAnsi="Arial" w:cs="Arial"/>
          <w:b/>
          <w:sz w:val="24"/>
          <w:szCs w:val="24"/>
        </w:rPr>
      </w:pPr>
      <w:r w:rsidRPr="00BC5ECF">
        <w:rPr>
          <w:rFonts w:ascii="Arial" w:hAnsi="Arial" w:cs="Arial"/>
          <w:b/>
          <w:sz w:val="24"/>
          <w:szCs w:val="24"/>
        </w:rPr>
        <w:t xml:space="preserve">Diving </w:t>
      </w:r>
      <w:r w:rsidR="009B7237" w:rsidRPr="00BC5ECF">
        <w:rPr>
          <w:rFonts w:ascii="Arial" w:hAnsi="Arial" w:cs="Arial"/>
          <w:b/>
          <w:sz w:val="24"/>
          <w:szCs w:val="24"/>
        </w:rPr>
        <w:t>M</w:t>
      </w:r>
      <w:r w:rsidRPr="00BC5ECF">
        <w:rPr>
          <w:rFonts w:ascii="Arial" w:hAnsi="Arial" w:cs="Arial"/>
          <w:b/>
          <w:sz w:val="24"/>
          <w:szCs w:val="24"/>
        </w:rPr>
        <w:t>ethods</w:t>
      </w:r>
    </w:p>
    <w:p w14:paraId="4634A0F8" w14:textId="77777777" w:rsidR="00D30931" w:rsidRPr="0040247D" w:rsidRDefault="00D30931" w:rsidP="00D67FC8">
      <w:pPr>
        <w:pStyle w:val="Default"/>
        <w:spacing w:after="240"/>
        <w:jc w:val="both"/>
        <w:rPr>
          <w:rFonts w:ascii="Arial" w:hAnsi="Arial" w:cs="Arial"/>
        </w:rPr>
      </w:pPr>
      <w:r w:rsidRPr="0040247D">
        <w:rPr>
          <w:rFonts w:ascii="Arial" w:hAnsi="Arial" w:cs="Arial"/>
        </w:rPr>
        <w:t xml:space="preserve">The risk assessment should identify the safety reasons for the choice of equipment i.e. </w:t>
      </w:r>
      <w:r w:rsidR="00D12A72">
        <w:rPr>
          <w:rFonts w:ascii="Arial" w:hAnsi="Arial" w:cs="Arial"/>
        </w:rPr>
        <w:t>surface supplied diving equipment (</w:t>
      </w:r>
      <w:r w:rsidRPr="0040247D">
        <w:rPr>
          <w:rFonts w:ascii="Arial" w:hAnsi="Arial" w:cs="Arial"/>
        </w:rPr>
        <w:t>SSDE</w:t>
      </w:r>
      <w:r w:rsidR="00D12A72">
        <w:rPr>
          <w:rFonts w:ascii="Arial" w:hAnsi="Arial" w:cs="Arial"/>
        </w:rPr>
        <w:t xml:space="preserve">) </w:t>
      </w:r>
      <w:r w:rsidRPr="0040247D">
        <w:rPr>
          <w:rFonts w:ascii="Arial" w:hAnsi="Arial" w:cs="Arial"/>
        </w:rPr>
        <w:t xml:space="preserve">or SCUBA. The equipment necessary to perform the dive safely and without risk to health depends on the type and location of the dive and should be set out in the diving project plan. </w:t>
      </w:r>
    </w:p>
    <w:p w14:paraId="6C1016AB" w14:textId="77777777" w:rsidR="0020654D" w:rsidRPr="0040247D" w:rsidRDefault="0020654D" w:rsidP="00DE5B99">
      <w:pPr>
        <w:spacing w:after="240"/>
        <w:ind w:left="0" w:right="0"/>
        <w:rPr>
          <w:rFonts w:ascii="Arial" w:hAnsi="Arial" w:cs="Arial"/>
          <w:sz w:val="24"/>
          <w:szCs w:val="24"/>
        </w:rPr>
      </w:pPr>
    </w:p>
    <w:p w14:paraId="40429063" w14:textId="77777777" w:rsidR="0020654D" w:rsidRDefault="0020654D" w:rsidP="00DE5B99">
      <w:pPr>
        <w:spacing w:after="240"/>
        <w:ind w:left="0" w:right="0"/>
        <w:rPr>
          <w:rFonts w:ascii="Arial" w:hAnsi="Arial" w:cs="Arial"/>
          <w:sz w:val="24"/>
          <w:szCs w:val="24"/>
        </w:rPr>
      </w:pPr>
      <w:r w:rsidRPr="0040247D">
        <w:rPr>
          <w:rFonts w:ascii="Arial" w:hAnsi="Arial" w:cs="Arial"/>
          <w:sz w:val="24"/>
          <w:szCs w:val="24"/>
        </w:rPr>
        <w:t>The diving contractor should ensure as a minimum that</w:t>
      </w:r>
      <w:r w:rsidR="00711178">
        <w:rPr>
          <w:rFonts w:ascii="Arial" w:hAnsi="Arial" w:cs="Arial"/>
          <w:sz w:val="24"/>
          <w:szCs w:val="24"/>
        </w:rPr>
        <w:t xml:space="preserve"> each diver</w:t>
      </w:r>
      <w:r w:rsidRPr="0040247D">
        <w:rPr>
          <w:rFonts w:ascii="Arial" w:hAnsi="Arial" w:cs="Arial"/>
          <w:sz w:val="24"/>
          <w:szCs w:val="24"/>
        </w:rPr>
        <w:t>:</w:t>
      </w:r>
    </w:p>
    <w:p w14:paraId="54A9FFF4" w14:textId="77777777" w:rsidR="000B63B7" w:rsidRPr="000B63B7" w:rsidRDefault="000B63B7" w:rsidP="00DE5B99">
      <w:pPr>
        <w:pStyle w:val="ListParagraph"/>
        <w:spacing w:after="240"/>
        <w:ind w:left="0" w:right="0" w:firstLine="0"/>
        <w:rPr>
          <w:rFonts w:ascii="Arial" w:hAnsi="Arial" w:cs="Arial"/>
          <w:sz w:val="24"/>
          <w:szCs w:val="24"/>
        </w:rPr>
      </w:pPr>
    </w:p>
    <w:p w14:paraId="18CD1340" w14:textId="77777777" w:rsidR="00D67FC8" w:rsidRDefault="0020654D" w:rsidP="00381535">
      <w:pPr>
        <w:pStyle w:val="Default"/>
        <w:numPr>
          <w:ilvl w:val="0"/>
          <w:numId w:val="12"/>
        </w:numPr>
        <w:spacing w:after="240"/>
        <w:ind w:left="425" w:hanging="425"/>
        <w:jc w:val="both"/>
        <w:rPr>
          <w:rFonts w:ascii="Arial" w:hAnsi="Arial" w:cs="Arial"/>
        </w:rPr>
      </w:pPr>
      <w:r w:rsidRPr="00D67FC8">
        <w:rPr>
          <w:rFonts w:ascii="Arial" w:hAnsi="Arial" w:cs="Arial"/>
        </w:rPr>
        <w:t>carries an independent secondary source of breathing gas</w:t>
      </w:r>
      <w:r w:rsidR="00711178" w:rsidRPr="00D67FC8">
        <w:rPr>
          <w:rFonts w:ascii="Arial" w:hAnsi="Arial" w:cs="Arial"/>
        </w:rPr>
        <w:t xml:space="preserve"> with a contents gauge that can be read by the diver</w:t>
      </w:r>
      <w:r w:rsidRPr="00D67FC8">
        <w:rPr>
          <w:rFonts w:ascii="Arial" w:hAnsi="Arial" w:cs="Arial"/>
        </w:rPr>
        <w:t xml:space="preserve"> (for example</w:t>
      </w:r>
      <w:r w:rsidR="00D12A72" w:rsidRPr="00D67FC8">
        <w:rPr>
          <w:rFonts w:ascii="Arial" w:hAnsi="Arial" w:cs="Arial"/>
        </w:rPr>
        <w:t>,</w:t>
      </w:r>
      <w:r w:rsidRPr="00D67FC8">
        <w:rPr>
          <w:rFonts w:ascii="Arial" w:hAnsi="Arial" w:cs="Arial"/>
        </w:rPr>
        <w:t xml:space="preserve"> a </w:t>
      </w:r>
      <w:r w:rsidR="00D12A72" w:rsidRPr="00D67FC8">
        <w:rPr>
          <w:rFonts w:ascii="Arial" w:hAnsi="Arial" w:cs="Arial"/>
        </w:rPr>
        <w:t>bail-out</w:t>
      </w:r>
      <w:r w:rsidRPr="00D67FC8">
        <w:rPr>
          <w:rFonts w:ascii="Arial" w:hAnsi="Arial" w:cs="Arial"/>
        </w:rPr>
        <w:t xml:space="preserve"> cylinder); </w:t>
      </w:r>
    </w:p>
    <w:p w14:paraId="0E684F67" w14:textId="77777777" w:rsidR="00CE540D" w:rsidRPr="00D67FC8" w:rsidRDefault="00CE540D" w:rsidP="00381535">
      <w:pPr>
        <w:pStyle w:val="Default"/>
        <w:numPr>
          <w:ilvl w:val="0"/>
          <w:numId w:val="12"/>
        </w:numPr>
        <w:spacing w:after="240"/>
        <w:ind w:left="425" w:hanging="425"/>
        <w:jc w:val="both"/>
        <w:rPr>
          <w:rFonts w:ascii="Arial" w:hAnsi="Arial" w:cs="Arial"/>
        </w:rPr>
      </w:pPr>
      <w:r w:rsidRPr="00D67FC8">
        <w:rPr>
          <w:rFonts w:ascii="Arial" w:hAnsi="Arial" w:cs="Arial"/>
        </w:rPr>
        <w:t>wears a full face mask</w:t>
      </w:r>
      <w:r w:rsidR="008C1F70" w:rsidRPr="00D67FC8">
        <w:rPr>
          <w:rFonts w:ascii="Arial" w:hAnsi="Arial" w:cs="Arial"/>
        </w:rPr>
        <w:t>;</w:t>
      </w:r>
    </w:p>
    <w:p w14:paraId="52BACB07" w14:textId="77777777" w:rsidR="0020654D" w:rsidRPr="00584151" w:rsidRDefault="00711178" w:rsidP="00381535">
      <w:pPr>
        <w:pStyle w:val="Default"/>
        <w:numPr>
          <w:ilvl w:val="0"/>
          <w:numId w:val="12"/>
        </w:numPr>
        <w:spacing w:after="240"/>
        <w:ind w:left="425" w:hanging="425"/>
        <w:jc w:val="both"/>
        <w:rPr>
          <w:rFonts w:ascii="Arial" w:hAnsi="Arial" w:cs="Arial"/>
        </w:rPr>
      </w:pPr>
      <w:r w:rsidRPr="00BA5304">
        <w:rPr>
          <w:rFonts w:ascii="Arial" w:hAnsi="Arial" w:cs="Arial"/>
        </w:rPr>
        <w:t>is</w:t>
      </w:r>
      <w:r w:rsidR="0020654D" w:rsidRPr="00584151">
        <w:rPr>
          <w:rFonts w:ascii="Arial" w:hAnsi="Arial" w:cs="Arial"/>
        </w:rPr>
        <w:t xml:space="preserve"> equipped with a means of providing positive buoyancy which will float </w:t>
      </w:r>
      <w:r w:rsidR="006922B9" w:rsidRPr="00584151">
        <w:rPr>
          <w:rFonts w:ascii="Arial" w:hAnsi="Arial" w:cs="Arial"/>
        </w:rPr>
        <w:t>the</w:t>
      </w:r>
      <w:r w:rsidRPr="00BA5304">
        <w:rPr>
          <w:rFonts w:ascii="Arial" w:hAnsi="Arial" w:cs="Arial"/>
        </w:rPr>
        <w:t>m</w:t>
      </w:r>
      <w:r w:rsidR="0020654D" w:rsidRPr="00584151">
        <w:rPr>
          <w:rFonts w:ascii="Arial" w:hAnsi="Arial" w:cs="Arial"/>
        </w:rPr>
        <w:t xml:space="preserve"> on the surface while awaiting recovery</w:t>
      </w:r>
      <w:r w:rsidR="006E5D6F" w:rsidRPr="00584151">
        <w:rPr>
          <w:rFonts w:ascii="Arial" w:hAnsi="Arial" w:cs="Arial"/>
        </w:rPr>
        <w:t>.</w:t>
      </w:r>
      <w:r w:rsidR="00BA5304">
        <w:rPr>
          <w:rFonts w:ascii="Arial" w:hAnsi="Arial" w:cs="Arial"/>
        </w:rPr>
        <w:t xml:space="preserve"> </w:t>
      </w:r>
      <w:r w:rsidR="006E5D6F" w:rsidRPr="00584151">
        <w:rPr>
          <w:rFonts w:ascii="Arial" w:hAnsi="Arial" w:cs="Arial"/>
        </w:rPr>
        <w:t xml:space="preserve"> This is in addition to any b</w:t>
      </w:r>
      <w:r w:rsidR="00BA5304">
        <w:rPr>
          <w:rFonts w:ascii="Arial" w:hAnsi="Arial" w:cs="Arial"/>
        </w:rPr>
        <w:t>uoyancy provided by a dry suit;</w:t>
      </w:r>
    </w:p>
    <w:p w14:paraId="630BB69D" w14:textId="77777777" w:rsidR="00F546CA" w:rsidRDefault="00B55A54" w:rsidP="00381535">
      <w:pPr>
        <w:pStyle w:val="Default"/>
        <w:numPr>
          <w:ilvl w:val="0"/>
          <w:numId w:val="12"/>
        </w:numPr>
        <w:spacing w:after="240"/>
        <w:ind w:left="425" w:hanging="425"/>
        <w:jc w:val="both"/>
        <w:rPr>
          <w:rFonts w:ascii="Arial" w:hAnsi="Arial" w:cs="Arial"/>
        </w:rPr>
      </w:pPr>
      <w:r w:rsidRPr="00584151">
        <w:rPr>
          <w:rFonts w:ascii="Arial" w:hAnsi="Arial" w:cs="Arial"/>
        </w:rPr>
        <w:t>has a submersible depth gauge, timing device and a suitable cutting tool</w:t>
      </w:r>
      <w:r w:rsidR="00F546CA" w:rsidRPr="00584151">
        <w:rPr>
          <w:rFonts w:ascii="Arial" w:hAnsi="Arial" w:cs="Arial"/>
        </w:rPr>
        <w:t>;</w:t>
      </w:r>
    </w:p>
    <w:p w14:paraId="53699487" w14:textId="77777777" w:rsidR="00BC5ECF" w:rsidRPr="00BC5ECF" w:rsidRDefault="00BC5ECF" w:rsidP="00BC5ECF">
      <w:pPr>
        <w:pStyle w:val="Heading2"/>
        <w:spacing w:after="240"/>
        <w:ind w:left="0" w:firstLine="0"/>
        <w:jc w:val="both"/>
        <w:rPr>
          <w:rFonts w:ascii="Arial" w:hAnsi="Arial" w:cs="Arial"/>
          <w:b/>
          <w:sz w:val="24"/>
          <w:szCs w:val="24"/>
        </w:rPr>
      </w:pPr>
      <w:r w:rsidRPr="00BC5ECF">
        <w:rPr>
          <w:rFonts w:ascii="Arial" w:hAnsi="Arial" w:cs="Arial"/>
          <w:b/>
          <w:sz w:val="24"/>
          <w:szCs w:val="24"/>
        </w:rPr>
        <w:t>Quantity of gases</w:t>
      </w:r>
    </w:p>
    <w:p w14:paraId="1473E3AD" w14:textId="77777777" w:rsidR="00BC5ECF" w:rsidRPr="0040247D" w:rsidRDefault="00BC5ECF" w:rsidP="00BC5ECF">
      <w:pPr>
        <w:spacing w:after="240"/>
        <w:ind w:left="0" w:right="0" w:firstLine="0"/>
        <w:rPr>
          <w:rFonts w:ascii="Arial" w:hAnsi="Arial" w:cs="Arial"/>
          <w:sz w:val="24"/>
          <w:szCs w:val="24"/>
        </w:rPr>
      </w:pPr>
      <w:r w:rsidRPr="0040247D">
        <w:rPr>
          <w:rFonts w:ascii="Arial" w:hAnsi="Arial" w:cs="Arial"/>
          <w:sz w:val="24"/>
          <w:szCs w:val="24"/>
        </w:rPr>
        <w:t>The quantities of gases required for diving operations, including primary, secondary supplies and therapeutic treatments, should be calculated and provided when planning a diving project.</w:t>
      </w:r>
      <w:r>
        <w:rPr>
          <w:rFonts w:ascii="Arial" w:hAnsi="Arial" w:cs="Arial"/>
          <w:sz w:val="24"/>
          <w:szCs w:val="24"/>
        </w:rPr>
        <w:t xml:space="preserve"> </w:t>
      </w:r>
      <w:r w:rsidRPr="0040247D">
        <w:rPr>
          <w:rFonts w:ascii="Arial" w:hAnsi="Arial" w:cs="Arial"/>
          <w:sz w:val="24"/>
          <w:szCs w:val="24"/>
        </w:rPr>
        <w:t xml:space="preserve"> Allowances should be made for leakage, wastage and contingencies. </w:t>
      </w:r>
      <w:r>
        <w:rPr>
          <w:rFonts w:ascii="Arial" w:hAnsi="Arial" w:cs="Arial"/>
          <w:sz w:val="24"/>
          <w:szCs w:val="24"/>
        </w:rPr>
        <w:t xml:space="preserve"> </w:t>
      </w:r>
      <w:r w:rsidRPr="0040247D">
        <w:rPr>
          <w:rFonts w:ascii="Arial" w:hAnsi="Arial" w:cs="Arial"/>
          <w:sz w:val="24"/>
          <w:szCs w:val="24"/>
        </w:rPr>
        <w:t>Diving should be stopped if the quantity of gas acceptable for safety purposes falls below the planned minimum.</w:t>
      </w:r>
    </w:p>
    <w:p w14:paraId="3CF21527" w14:textId="77777777" w:rsidR="00BC5ECF" w:rsidRPr="00BC5ECF" w:rsidRDefault="00BC5ECF" w:rsidP="00BC5ECF">
      <w:pPr>
        <w:pStyle w:val="Heading2"/>
        <w:spacing w:after="240"/>
        <w:ind w:left="0" w:firstLine="0"/>
        <w:jc w:val="both"/>
        <w:rPr>
          <w:rFonts w:ascii="Arial" w:hAnsi="Arial" w:cs="Arial"/>
          <w:b/>
          <w:sz w:val="24"/>
          <w:szCs w:val="24"/>
        </w:rPr>
      </w:pPr>
      <w:r w:rsidRPr="00BC5ECF">
        <w:rPr>
          <w:rFonts w:ascii="Arial" w:hAnsi="Arial" w:cs="Arial"/>
          <w:b/>
          <w:sz w:val="24"/>
          <w:szCs w:val="24"/>
        </w:rPr>
        <w:t>Quality of gases</w:t>
      </w:r>
    </w:p>
    <w:p w14:paraId="2E224093" w14:textId="77777777" w:rsidR="00BC5ECF" w:rsidRPr="0040247D" w:rsidRDefault="00BC5ECF" w:rsidP="00BC5ECF">
      <w:pPr>
        <w:spacing w:after="240"/>
        <w:ind w:left="0" w:right="0" w:firstLine="0"/>
        <w:rPr>
          <w:rFonts w:ascii="Arial" w:hAnsi="Arial" w:cs="Arial"/>
          <w:sz w:val="24"/>
          <w:szCs w:val="24"/>
        </w:rPr>
      </w:pPr>
      <w:r w:rsidRPr="0040247D">
        <w:rPr>
          <w:rFonts w:ascii="Arial" w:hAnsi="Arial" w:cs="Arial"/>
          <w:sz w:val="24"/>
          <w:szCs w:val="24"/>
        </w:rPr>
        <w:t>Procedures for checking and maintaining gas purity standards should be provided to ensure that the breathing gas is safe to breathe. Breathing gas should comply with the appropriate national, European or international standards.</w:t>
      </w:r>
    </w:p>
    <w:p w14:paraId="73142536" w14:textId="77777777" w:rsidR="00BC5ECF" w:rsidRPr="00BC5ECF" w:rsidRDefault="00BC5ECF" w:rsidP="00BC5ECF">
      <w:pPr>
        <w:pStyle w:val="Heading2"/>
        <w:spacing w:after="240"/>
        <w:ind w:left="0" w:firstLine="0"/>
        <w:jc w:val="both"/>
        <w:rPr>
          <w:rFonts w:ascii="Arial" w:hAnsi="Arial" w:cs="Arial"/>
          <w:b/>
          <w:sz w:val="24"/>
          <w:szCs w:val="24"/>
        </w:rPr>
      </w:pPr>
      <w:r w:rsidRPr="00BC5ECF">
        <w:rPr>
          <w:rFonts w:ascii="Arial" w:hAnsi="Arial" w:cs="Arial"/>
          <w:b/>
          <w:sz w:val="24"/>
          <w:szCs w:val="24"/>
        </w:rPr>
        <w:lastRenderedPageBreak/>
        <w:t>Diver monitoring</w:t>
      </w:r>
    </w:p>
    <w:p w14:paraId="66E47257" w14:textId="77777777" w:rsidR="00BC5ECF" w:rsidRPr="0040247D" w:rsidRDefault="00BC5ECF" w:rsidP="00BC5ECF">
      <w:pPr>
        <w:spacing w:after="240"/>
        <w:ind w:left="0" w:right="0" w:firstLine="0"/>
        <w:rPr>
          <w:rFonts w:ascii="Arial" w:hAnsi="Arial" w:cs="Arial"/>
          <w:sz w:val="24"/>
          <w:szCs w:val="24"/>
        </w:rPr>
      </w:pPr>
      <w:r>
        <w:rPr>
          <w:rFonts w:ascii="Arial" w:hAnsi="Arial" w:cs="Arial"/>
          <w:sz w:val="24"/>
          <w:szCs w:val="24"/>
        </w:rPr>
        <w:t>Supervisors should monitor divers’ breathing patterns, their position</w:t>
      </w:r>
      <w:r w:rsidRPr="0040247D">
        <w:rPr>
          <w:rFonts w:ascii="Arial" w:hAnsi="Arial" w:cs="Arial"/>
          <w:sz w:val="24"/>
          <w:szCs w:val="24"/>
        </w:rPr>
        <w:t xml:space="preserve"> and the duration of dives. The surfacing time for each diver must be known in advance and the supervisor must be able to recall individual divers if required. </w:t>
      </w:r>
      <w:r>
        <w:rPr>
          <w:rFonts w:ascii="Arial" w:hAnsi="Arial" w:cs="Arial"/>
          <w:sz w:val="24"/>
          <w:szCs w:val="24"/>
        </w:rPr>
        <w:t>If surface marker buoys are being used, then each buoy</w:t>
      </w:r>
      <w:r w:rsidRPr="0040247D">
        <w:rPr>
          <w:rFonts w:ascii="Arial" w:hAnsi="Arial" w:cs="Arial"/>
          <w:sz w:val="24"/>
          <w:szCs w:val="24"/>
        </w:rPr>
        <w:t xml:space="preserve"> should identify which particular diver it is marking.</w:t>
      </w:r>
    </w:p>
    <w:p w14:paraId="650358D5" w14:textId="77777777" w:rsidR="008450A2" w:rsidRPr="00BC5ECF" w:rsidRDefault="008450A2" w:rsidP="00BC5ECF">
      <w:pPr>
        <w:pStyle w:val="Heading3"/>
        <w:spacing w:after="240"/>
        <w:ind w:left="10"/>
        <w:jc w:val="both"/>
        <w:rPr>
          <w:rFonts w:ascii="Arial" w:hAnsi="Arial" w:cs="Arial"/>
          <w:sz w:val="28"/>
          <w:szCs w:val="28"/>
        </w:rPr>
      </w:pPr>
      <w:r w:rsidRPr="00BC5ECF">
        <w:rPr>
          <w:rFonts w:ascii="Arial" w:hAnsi="Arial" w:cs="Arial"/>
          <w:b/>
          <w:sz w:val="28"/>
          <w:szCs w:val="28"/>
        </w:rPr>
        <w:t>S</w:t>
      </w:r>
      <w:r w:rsidR="00BC5ECF" w:rsidRPr="00BC5ECF">
        <w:rPr>
          <w:rFonts w:ascii="Arial" w:hAnsi="Arial" w:cs="Arial"/>
          <w:b/>
          <w:sz w:val="28"/>
          <w:szCs w:val="28"/>
        </w:rPr>
        <w:t>PECIFIC HAZARDS</w:t>
      </w:r>
    </w:p>
    <w:p w14:paraId="4C73CC6E" w14:textId="77777777" w:rsidR="00BC5ECF" w:rsidRPr="00BC5ECF" w:rsidRDefault="00BC5ECF" w:rsidP="00DE5B99">
      <w:pPr>
        <w:spacing w:after="240"/>
        <w:ind w:left="0" w:right="0"/>
        <w:rPr>
          <w:rFonts w:ascii="Arial" w:hAnsi="Arial" w:cs="Arial"/>
          <w:b/>
          <w:sz w:val="24"/>
          <w:szCs w:val="24"/>
        </w:rPr>
      </w:pPr>
      <w:r w:rsidRPr="00BC5ECF">
        <w:rPr>
          <w:rFonts w:ascii="Arial" w:hAnsi="Arial" w:cs="Arial"/>
          <w:b/>
          <w:sz w:val="24"/>
          <w:szCs w:val="24"/>
        </w:rPr>
        <w:t>Entrapment</w:t>
      </w:r>
    </w:p>
    <w:p w14:paraId="117664C4" w14:textId="77777777" w:rsidR="006E5D6F" w:rsidRDefault="008450A2" w:rsidP="00DE5B99">
      <w:pPr>
        <w:spacing w:after="240"/>
        <w:ind w:left="0" w:right="0"/>
        <w:rPr>
          <w:rFonts w:ascii="Arial" w:hAnsi="Arial" w:cs="Arial"/>
          <w:sz w:val="24"/>
          <w:szCs w:val="24"/>
        </w:rPr>
      </w:pPr>
      <w:r w:rsidRPr="008450A2">
        <w:rPr>
          <w:rFonts w:ascii="Arial" w:hAnsi="Arial" w:cs="Arial"/>
          <w:sz w:val="24"/>
          <w:szCs w:val="24"/>
        </w:rPr>
        <w:t xml:space="preserve">Divers can easily be entrapped or entangled. </w:t>
      </w:r>
      <w:r w:rsidR="00BA5304">
        <w:rPr>
          <w:rFonts w:ascii="Arial" w:hAnsi="Arial" w:cs="Arial"/>
          <w:sz w:val="24"/>
          <w:szCs w:val="24"/>
        </w:rPr>
        <w:t xml:space="preserve"> </w:t>
      </w:r>
      <w:r w:rsidRPr="008450A2">
        <w:rPr>
          <w:rFonts w:ascii="Arial" w:hAnsi="Arial" w:cs="Arial"/>
          <w:sz w:val="24"/>
          <w:szCs w:val="24"/>
        </w:rPr>
        <w:t>Shellfish diving should therefore not take place in the proximity of intakes or discharges or where there is a risk of entrapment near underwater nets or structures.</w:t>
      </w:r>
    </w:p>
    <w:p w14:paraId="06046DA7" w14:textId="77777777" w:rsidR="00F9032B" w:rsidRPr="00BC5ECF" w:rsidRDefault="00F9032B" w:rsidP="00DE5B99">
      <w:pPr>
        <w:spacing w:after="240"/>
        <w:ind w:left="0" w:right="0" w:firstLine="0"/>
        <w:rPr>
          <w:rFonts w:ascii="Arial" w:hAnsi="Arial" w:cs="Arial"/>
          <w:b/>
          <w:color w:val="auto"/>
          <w:sz w:val="24"/>
          <w:szCs w:val="24"/>
        </w:rPr>
      </w:pPr>
      <w:r w:rsidRPr="00BC5ECF">
        <w:rPr>
          <w:rFonts w:ascii="Arial" w:hAnsi="Arial" w:cs="Arial"/>
          <w:b/>
          <w:color w:val="auto"/>
          <w:sz w:val="24"/>
          <w:szCs w:val="24"/>
        </w:rPr>
        <w:t>Use of compressed air or gas mixtures</w:t>
      </w:r>
    </w:p>
    <w:p w14:paraId="72EF46DA" w14:textId="77777777" w:rsidR="00F9032B" w:rsidRPr="0040247D" w:rsidRDefault="00F9032B" w:rsidP="00D67FC8">
      <w:pPr>
        <w:spacing w:after="240"/>
        <w:ind w:left="0" w:right="0" w:firstLine="0"/>
        <w:rPr>
          <w:rFonts w:ascii="Arial" w:hAnsi="Arial" w:cs="Arial"/>
          <w:sz w:val="24"/>
          <w:szCs w:val="24"/>
        </w:rPr>
      </w:pPr>
      <w:r w:rsidRPr="0040247D">
        <w:rPr>
          <w:rFonts w:ascii="Arial" w:hAnsi="Arial" w:cs="Arial"/>
          <w:sz w:val="24"/>
          <w:szCs w:val="24"/>
        </w:rPr>
        <w:t xml:space="preserve">Divers breathing a mixture of oxygen and nitrogen under pressure, whether compressed natural air or an artificial mixture, are at risk of both oxygen toxicity and nitrogen narcosis as the depth increases. </w:t>
      </w:r>
      <w:r w:rsidR="00BA5304">
        <w:rPr>
          <w:rFonts w:ascii="Arial" w:hAnsi="Arial" w:cs="Arial"/>
          <w:sz w:val="24"/>
          <w:szCs w:val="24"/>
        </w:rPr>
        <w:t xml:space="preserve"> </w:t>
      </w:r>
      <w:r w:rsidRPr="0040247D">
        <w:rPr>
          <w:rFonts w:ascii="Arial" w:hAnsi="Arial" w:cs="Arial"/>
          <w:sz w:val="24"/>
          <w:szCs w:val="24"/>
        </w:rPr>
        <w:t xml:space="preserve">The maximum depth for breathing mixtures of compressed air or oxygen and nitrogen </w:t>
      </w:r>
      <w:r w:rsidR="008E1E3B" w:rsidRPr="0040247D">
        <w:rPr>
          <w:rFonts w:ascii="Arial" w:hAnsi="Arial" w:cs="Arial"/>
          <w:sz w:val="24"/>
          <w:szCs w:val="24"/>
        </w:rPr>
        <w:t>is 50</w:t>
      </w:r>
      <w:r w:rsidRPr="0040247D">
        <w:rPr>
          <w:rFonts w:ascii="Arial" w:hAnsi="Arial" w:cs="Arial"/>
          <w:sz w:val="24"/>
          <w:szCs w:val="24"/>
        </w:rPr>
        <w:t xml:space="preserve"> metres of water. </w:t>
      </w:r>
      <w:r w:rsidR="00BA5304">
        <w:rPr>
          <w:rFonts w:ascii="Arial" w:hAnsi="Arial" w:cs="Arial"/>
          <w:sz w:val="24"/>
          <w:szCs w:val="24"/>
        </w:rPr>
        <w:t xml:space="preserve"> </w:t>
      </w:r>
      <w:r w:rsidRPr="0040247D">
        <w:rPr>
          <w:rFonts w:ascii="Arial" w:hAnsi="Arial" w:cs="Arial"/>
          <w:sz w:val="24"/>
          <w:szCs w:val="24"/>
        </w:rPr>
        <w:t xml:space="preserve">The recommended maximum partial pressure for oxygen is 1.4 bar. </w:t>
      </w:r>
      <w:r w:rsidR="00BA5304">
        <w:rPr>
          <w:rFonts w:ascii="Arial" w:hAnsi="Arial" w:cs="Arial"/>
          <w:sz w:val="24"/>
          <w:szCs w:val="24"/>
        </w:rPr>
        <w:t xml:space="preserve"> </w:t>
      </w:r>
      <w:r w:rsidRPr="0040247D">
        <w:rPr>
          <w:rFonts w:ascii="Arial" w:hAnsi="Arial" w:cs="Arial"/>
          <w:sz w:val="24"/>
          <w:szCs w:val="24"/>
        </w:rPr>
        <w:t xml:space="preserve">Some decompression tables include decompression stops which require higher partial pressure of oxygen. </w:t>
      </w:r>
      <w:r w:rsidR="00BA5304">
        <w:rPr>
          <w:rFonts w:ascii="Arial" w:hAnsi="Arial" w:cs="Arial"/>
          <w:sz w:val="24"/>
          <w:szCs w:val="24"/>
        </w:rPr>
        <w:t xml:space="preserve"> </w:t>
      </w:r>
      <w:r w:rsidRPr="0040247D">
        <w:rPr>
          <w:rFonts w:ascii="Arial" w:hAnsi="Arial" w:cs="Arial"/>
          <w:sz w:val="24"/>
          <w:szCs w:val="24"/>
        </w:rPr>
        <w:t xml:space="preserve">This may pose an increased risk of oxygen toxicity. </w:t>
      </w:r>
      <w:r w:rsidR="00BA5304">
        <w:rPr>
          <w:rFonts w:ascii="Arial" w:hAnsi="Arial" w:cs="Arial"/>
          <w:sz w:val="24"/>
          <w:szCs w:val="24"/>
        </w:rPr>
        <w:t xml:space="preserve"> </w:t>
      </w:r>
      <w:r w:rsidRPr="0040247D">
        <w:rPr>
          <w:rFonts w:ascii="Arial" w:hAnsi="Arial" w:cs="Arial"/>
          <w:sz w:val="24"/>
          <w:szCs w:val="24"/>
        </w:rPr>
        <w:t xml:space="preserve">If such decompression techniques are used, the procedures accompanying the decompression tables should be followed, and the risk assessment for the dive should consider the increased risk of oxygen toxicity. </w:t>
      </w:r>
    </w:p>
    <w:p w14:paraId="607E1952" w14:textId="77777777" w:rsidR="00F9032B" w:rsidRPr="0040247D" w:rsidRDefault="00F9032B" w:rsidP="00D67FC8">
      <w:pPr>
        <w:spacing w:after="240"/>
        <w:ind w:left="0" w:right="0" w:firstLine="0"/>
        <w:rPr>
          <w:rFonts w:ascii="Arial" w:hAnsi="Arial" w:cs="Arial"/>
          <w:sz w:val="24"/>
          <w:szCs w:val="24"/>
        </w:rPr>
      </w:pPr>
      <w:r w:rsidRPr="0040247D">
        <w:rPr>
          <w:rFonts w:ascii="Arial" w:hAnsi="Arial" w:cs="Arial"/>
          <w:sz w:val="24"/>
          <w:szCs w:val="24"/>
        </w:rPr>
        <w:t>Some therapeutic tables may also require higher partial pressures of oxygen.</w:t>
      </w:r>
    </w:p>
    <w:p w14:paraId="609E5001" w14:textId="77777777" w:rsidR="0020654D" w:rsidRPr="00BC5ECF" w:rsidRDefault="008450A2" w:rsidP="00BC5ECF">
      <w:pPr>
        <w:spacing w:after="240"/>
        <w:ind w:left="0" w:right="0" w:firstLine="0"/>
        <w:rPr>
          <w:rFonts w:ascii="Arial" w:hAnsi="Arial" w:cs="Arial"/>
          <w:b/>
          <w:color w:val="auto"/>
          <w:sz w:val="24"/>
          <w:szCs w:val="24"/>
        </w:rPr>
      </w:pPr>
      <w:r w:rsidRPr="00BC5ECF">
        <w:rPr>
          <w:rFonts w:ascii="Arial" w:hAnsi="Arial" w:cs="Arial"/>
          <w:b/>
          <w:color w:val="auto"/>
          <w:sz w:val="24"/>
          <w:szCs w:val="24"/>
        </w:rPr>
        <w:t>Decompression illness</w:t>
      </w:r>
    </w:p>
    <w:p w14:paraId="347021D0" w14:textId="77777777" w:rsidR="008450A2" w:rsidRDefault="0020654D" w:rsidP="00DE5B99">
      <w:pPr>
        <w:spacing w:after="240"/>
        <w:ind w:left="0" w:right="0" w:firstLine="0"/>
        <w:rPr>
          <w:rFonts w:ascii="Arial" w:hAnsi="Arial" w:cs="Arial"/>
          <w:sz w:val="24"/>
          <w:szCs w:val="24"/>
        </w:rPr>
      </w:pPr>
      <w:r w:rsidRPr="0040247D">
        <w:rPr>
          <w:rFonts w:ascii="Arial" w:hAnsi="Arial" w:cs="Arial"/>
          <w:sz w:val="24"/>
          <w:szCs w:val="24"/>
        </w:rPr>
        <w:t xml:space="preserve">Diving carries an inherent risk of decompression illness (DCI). </w:t>
      </w:r>
      <w:r w:rsidR="00BA5304">
        <w:rPr>
          <w:rFonts w:ascii="Arial" w:hAnsi="Arial" w:cs="Arial"/>
          <w:sz w:val="24"/>
          <w:szCs w:val="24"/>
        </w:rPr>
        <w:t xml:space="preserve"> </w:t>
      </w:r>
      <w:r w:rsidRPr="0040247D">
        <w:rPr>
          <w:rFonts w:ascii="Arial" w:hAnsi="Arial" w:cs="Arial"/>
          <w:sz w:val="24"/>
          <w:szCs w:val="24"/>
        </w:rPr>
        <w:t xml:space="preserve">The incidence of DCI drops if the length of time that a diver spends at any particular depth is limited. </w:t>
      </w:r>
      <w:r w:rsidR="00BA5304">
        <w:rPr>
          <w:rFonts w:ascii="Arial" w:hAnsi="Arial" w:cs="Arial"/>
          <w:sz w:val="24"/>
          <w:szCs w:val="24"/>
        </w:rPr>
        <w:t xml:space="preserve"> </w:t>
      </w:r>
      <w:r w:rsidR="00652E3B" w:rsidRPr="0040247D">
        <w:rPr>
          <w:rFonts w:ascii="Arial" w:hAnsi="Arial" w:cs="Arial"/>
          <w:sz w:val="24"/>
          <w:szCs w:val="24"/>
        </w:rPr>
        <w:t>All dives should be planned and conducted in accordance with a recognised decompression table.</w:t>
      </w:r>
      <w:r w:rsidR="00BA5304">
        <w:rPr>
          <w:rFonts w:ascii="Arial" w:hAnsi="Arial" w:cs="Arial"/>
          <w:sz w:val="24"/>
          <w:szCs w:val="24"/>
        </w:rPr>
        <w:t xml:space="preserve"> </w:t>
      </w:r>
      <w:r w:rsidR="00652E3B" w:rsidRPr="0040247D">
        <w:rPr>
          <w:rFonts w:ascii="Arial" w:hAnsi="Arial" w:cs="Arial"/>
          <w:sz w:val="24"/>
          <w:szCs w:val="24"/>
        </w:rPr>
        <w:t xml:space="preserve"> This should be referenced in the diving project plan. </w:t>
      </w:r>
    </w:p>
    <w:p w14:paraId="4CCDEE2C" w14:textId="77777777" w:rsidR="008450A2" w:rsidRDefault="008450A2" w:rsidP="00DE5B99">
      <w:pPr>
        <w:spacing w:after="240"/>
        <w:ind w:left="0" w:right="0" w:firstLine="0"/>
        <w:rPr>
          <w:rFonts w:ascii="Arial" w:hAnsi="Arial" w:cs="Arial"/>
          <w:sz w:val="24"/>
          <w:szCs w:val="24"/>
        </w:rPr>
      </w:pPr>
      <w:r w:rsidRPr="008450A2">
        <w:rPr>
          <w:rFonts w:ascii="Arial" w:hAnsi="Arial" w:cs="Arial"/>
          <w:sz w:val="24"/>
          <w:szCs w:val="24"/>
        </w:rPr>
        <w:t xml:space="preserve">The diving contractor should assess the risk of DCI and likelihood of a diver requiring emergency recompression. </w:t>
      </w:r>
      <w:r w:rsidR="00BA5304">
        <w:rPr>
          <w:rFonts w:ascii="Arial" w:hAnsi="Arial" w:cs="Arial"/>
          <w:sz w:val="24"/>
          <w:szCs w:val="24"/>
        </w:rPr>
        <w:t xml:space="preserve"> </w:t>
      </w:r>
      <w:r w:rsidRPr="008450A2">
        <w:rPr>
          <w:rFonts w:ascii="Arial" w:hAnsi="Arial" w:cs="Arial"/>
          <w:sz w:val="24"/>
          <w:szCs w:val="24"/>
        </w:rPr>
        <w:t>This should be based on the depth and duration of the planned dives.</w:t>
      </w:r>
      <w:r w:rsidR="00BA5304">
        <w:rPr>
          <w:rFonts w:ascii="Arial" w:hAnsi="Arial" w:cs="Arial"/>
          <w:sz w:val="24"/>
          <w:szCs w:val="24"/>
        </w:rPr>
        <w:t xml:space="preserve"> </w:t>
      </w:r>
      <w:r w:rsidRPr="008450A2">
        <w:rPr>
          <w:rFonts w:ascii="Arial" w:hAnsi="Arial" w:cs="Arial"/>
          <w:sz w:val="24"/>
          <w:szCs w:val="24"/>
        </w:rPr>
        <w:t xml:space="preserve"> The assessment should also consider factors which may increase the risk of DCI such as water temperature, type of work and the number of dives/ascents.  The risk of decompression should be reduced as far as practicable by the careful and considered use of dive tables and their procedures for cold </w:t>
      </w:r>
      <w:r w:rsidR="00BC5ECF">
        <w:rPr>
          <w:rFonts w:ascii="Arial" w:hAnsi="Arial" w:cs="Arial"/>
          <w:sz w:val="24"/>
          <w:szCs w:val="24"/>
        </w:rPr>
        <w:t>water</w:t>
      </w:r>
      <w:r w:rsidR="00A611FF">
        <w:rPr>
          <w:rFonts w:ascii="Arial" w:hAnsi="Arial" w:cs="Arial"/>
          <w:sz w:val="24"/>
          <w:szCs w:val="24"/>
        </w:rPr>
        <w:t>,</w:t>
      </w:r>
      <w:r w:rsidR="00BC5ECF">
        <w:rPr>
          <w:rFonts w:ascii="Arial" w:hAnsi="Arial" w:cs="Arial"/>
          <w:sz w:val="24"/>
          <w:szCs w:val="24"/>
        </w:rPr>
        <w:t xml:space="preserve"> </w:t>
      </w:r>
      <w:r w:rsidRPr="008450A2">
        <w:rPr>
          <w:rFonts w:ascii="Arial" w:hAnsi="Arial" w:cs="Arial"/>
          <w:sz w:val="24"/>
          <w:szCs w:val="24"/>
        </w:rPr>
        <w:t>hard work</w:t>
      </w:r>
      <w:r w:rsidR="00A611FF">
        <w:rPr>
          <w:rFonts w:ascii="Arial" w:hAnsi="Arial" w:cs="Arial"/>
          <w:sz w:val="24"/>
          <w:szCs w:val="24"/>
        </w:rPr>
        <w:t>, repetitive diving etc.</w:t>
      </w:r>
    </w:p>
    <w:p w14:paraId="1336DE03" w14:textId="77777777" w:rsidR="00D76CD1" w:rsidRPr="00BB1C2B" w:rsidRDefault="00D76CD1" w:rsidP="00D67FC8">
      <w:pPr>
        <w:spacing w:after="240" w:line="259" w:lineRule="auto"/>
        <w:ind w:left="0" w:right="0" w:firstLine="0"/>
        <w:rPr>
          <w:rFonts w:ascii="Arial" w:hAnsi="Arial" w:cs="Arial"/>
          <w:sz w:val="24"/>
          <w:szCs w:val="24"/>
        </w:rPr>
      </w:pPr>
      <w:r w:rsidRPr="00BB1C2B">
        <w:rPr>
          <w:rFonts w:ascii="Arial" w:hAnsi="Arial" w:cs="Arial"/>
          <w:sz w:val="24"/>
          <w:szCs w:val="24"/>
        </w:rPr>
        <w:t>Availability of compression chambers</w:t>
      </w:r>
    </w:p>
    <w:p w14:paraId="3AEFCC44" w14:textId="77777777" w:rsidR="00D76CD1" w:rsidRPr="0040247D" w:rsidRDefault="00D76CD1" w:rsidP="00DE5B99">
      <w:pPr>
        <w:spacing w:after="240" w:line="261" w:lineRule="auto"/>
        <w:ind w:left="0" w:right="0" w:firstLine="0"/>
        <w:rPr>
          <w:rFonts w:ascii="Arial" w:hAnsi="Arial" w:cs="Arial"/>
          <w:sz w:val="24"/>
          <w:szCs w:val="24"/>
        </w:rPr>
      </w:pPr>
      <w:r w:rsidRPr="0040247D">
        <w:rPr>
          <w:rFonts w:ascii="Arial" w:hAnsi="Arial" w:cs="Arial"/>
          <w:sz w:val="24"/>
          <w:szCs w:val="24"/>
        </w:rPr>
        <w:t xml:space="preserve">The diving contractor has a responsibility to ensure the provision of facilities so that a diver can be recompressed in an emergency, should this be necessary. </w:t>
      </w:r>
      <w:r w:rsidR="00BA5304">
        <w:rPr>
          <w:rFonts w:ascii="Arial" w:hAnsi="Arial" w:cs="Arial"/>
          <w:sz w:val="24"/>
          <w:szCs w:val="24"/>
        </w:rPr>
        <w:t xml:space="preserve"> </w:t>
      </w:r>
      <w:r w:rsidRPr="0040247D">
        <w:rPr>
          <w:rFonts w:ascii="Arial" w:hAnsi="Arial" w:cs="Arial"/>
          <w:sz w:val="24"/>
          <w:szCs w:val="24"/>
        </w:rPr>
        <w:t>Treatment of DCI in a compression chamber should commence as soon as possible (subject to medical advice).</w:t>
      </w:r>
      <w:r w:rsidR="00BA5304">
        <w:rPr>
          <w:rFonts w:ascii="Arial" w:hAnsi="Arial" w:cs="Arial"/>
          <w:sz w:val="24"/>
          <w:szCs w:val="24"/>
        </w:rPr>
        <w:t xml:space="preserve"> </w:t>
      </w:r>
      <w:r w:rsidRPr="0040247D">
        <w:rPr>
          <w:rFonts w:ascii="Arial" w:hAnsi="Arial" w:cs="Arial"/>
          <w:sz w:val="24"/>
          <w:szCs w:val="24"/>
        </w:rPr>
        <w:t xml:space="preserve"> The provision of a compression chamber should be in accordance with the decompression procedures selected as part of the diving project plan.</w:t>
      </w:r>
    </w:p>
    <w:p w14:paraId="1C7C28DE" w14:textId="77777777" w:rsidR="00D76CD1" w:rsidRPr="0040247D" w:rsidRDefault="00402241" w:rsidP="00DE5B99">
      <w:pPr>
        <w:spacing w:after="240" w:line="261" w:lineRule="auto"/>
        <w:ind w:left="0" w:right="0" w:firstLine="0"/>
        <w:rPr>
          <w:rFonts w:ascii="Arial" w:hAnsi="Arial" w:cs="Arial"/>
          <w:sz w:val="24"/>
          <w:szCs w:val="24"/>
        </w:rPr>
      </w:pPr>
      <w:r>
        <w:rPr>
          <w:rFonts w:ascii="Arial" w:hAnsi="Arial" w:cs="Arial"/>
          <w:sz w:val="24"/>
          <w:szCs w:val="24"/>
        </w:rPr>
        <w:t>If there is no chamber on site, the following should be applied</w:t>
      </w:r>
      <w:r w:rsidR="00E7020D">
        <w:rPr>
          <w:rFonts w:ascii="Arial" w:hAnsi="Arial" w:cs="Arial"/>
          <w:sz w:val="24"/>
          <w:szCs w:val="24"/>
        </w:rPr>
        <w:t>:</w:t>
      </w:r>
    </w:p>
    <w:p w14:paraId="62389028" w14:textId="77777777" w:rsidR="00CE3ECF" w:rsidRPr="00BA5304" w:rsidRDefault="00CE3ECF" w:rsidP="00D67FC8">
      <w:pPr>
        <w:pStyle w:val="Default"/>
        <w:numPr>
          <w:ilvl w:val="0"/>
          <w:numId w:val="27"/>
        </w:numPr>
        <w:spacing w:after="240"/>
        <w:ind w:left="436" w:hanging="436"/>
        <w:jc w:val="both"/>
        <w:rPr>
          <w:rFonts w:ascii="Arial" w:hAnsi="Arial" w:cs="Arial"/>
        </w:rPr>
      </w:pPr>
      <w:r w:rsidRPr="00BA5304">
        <w:rPr>
          <w:rFonts w:ascii="Arial" w:hAnsi="Arial" w:cs="Arial"/>
        </w:rPr>
        <w:lastRenderedPageBreak/>
        <w:t>There should be no planned in-water decompression exceeding 20 minutes.</w:t>
      </w:r>
    </w:p>
    <w:p w14:paraId="2EFF419F" w14:textId="77777777" w:rsidR="00CE3ECF" w:rsidRPr="00BA5304" w:rsidRDefault="00E7020D" w:rsidP="00D67FC8">
      <w:pPr>
        <w:pStyle w:val="Default"/>
        <w:numPr>
          <w:ilvl w:val="0"/>
          <w:numId w:val="27"/>
        </w:numPr>
        <w:spacing w:after="240"/>
        <w:ind w:left="436" w:hanging="436"/>
        <w:jc w:val="both"/>
        <w:rPr>
          <w:rFonts w:ascii="Arial" w:hAnsi="Arial" w:cs="Arial"/>
        </w:rPr>
      </w:pPr>
      <w:r w:rsidRPr="00BA5304">
        <w:rPr>
          <w:rFonts w:ascii="Arial" w:hAnsi="Arial" w:cs="Arial"/>
        </w:rPr>
        <w:t>T</w:t>
      </w:r>
      <w:r w:rsidR="00D76CD1" w:rsidRPr="00BA5304">
        <w:rPr>
          <w:rFonts w:ascii="Arial" w:hAnsi="Arial" w:cs="Arial"/>
        </w:rPr>
        <w:t>he diving contractor should identify the nearest suitable operational two-person, two-compartment chamber. Under no circumstances should this be more than 6 hours travell</w:t>
      </w:r>
      <w:r w:rsidR="00CE3ECF" w:rsidRPr="00BA5304">
        <w:rPr>
          <w:rFonts w:ascii="Arial" w:hAnsi="Arial" w:cs="Arial"/>
        </w:rPr>
        <w:t>ing distance from the dive site.</w:t>
      </w:r>
    </w:p>
    <w:p w14:paraId="11854A9B" w14:textId="77777777" w:rsidR="00766265" w:rsidRPr="00BA5304" w:rsidRDefault="00E7020D" w:rsidP="00D67FC8">
      <w:pPr>
        <w:pStyle w:val="Default"/>
        <w:numPr>
          <w:ilvl w:val="0"/>
          <w:numId w:val="27"/>
        </w:numPr>
        <w:spacing w:after="240"/>
        <w:ind w:left="436" w:hanging="436"/>
        <w:jc w:val="both"/>
        <w:rPr>
          <w:rFonts w:ascii="Arial" w:hAnsi="Arial" w:cs="Arial"/>
        </w:rPr>
      </w:pPr>
      <w:r w:rsidRPr="00BA5304">
        <w:rPr>
          <w:rFonts w:ascii="Arial" w:hAnsi="Arial" w:cs="Arial"/>
        </w:rPr>
        <w:t>The diving project plan should demonstrate that in an emergency, a diver will be able to be transport</w:t>
      </w:r>
      <w:r w:rsidR="008450A2" w:rsidRPr="00BA5304">
        <w:rPr>
          <w:rFonts w:ascii="Arial" w:hAnsi="Arial" w:cs="Arial"/>
        </w:rPr>
        <w:t>ed and recompressed to ensure</w:t>
      </w:r>
      <w:r w:rsidRPr="00BA5304">
        <w:rPr>
          <w:rFonts w:ascii="Arial" w:hAnsi="Arial" w:cs="Arial"/>
        </w:rPr>
        <w:t xml:space="preserve"> their safety. </w:t>
      </w:r>
      <w:r w:rsidR="00CE3ECF" w:rsidRPr="00BA5304">
        <w:rPr>
          <w:rFonts w:ascii="Arial" w:hAnsi="Arial" w:cs="Arial"/>
        </w:rPr>
        <w:t xml:space="preserve">This includes the provision of sufficient oxygen </w:t>
      </w:r>
      <w:r w:rsidR="00766265" w:rsidRPr="00BA5304">
        <w:rPr>
          <w:rFonts w:ascii="Arial" w:hAnsi="Arial" w:cs="Arial"/>
        </w:rPr>
        <w:t xml:space="preserve">to administer to a </w:t>
      </w:r>
      <w:r w:rsidR="00CE3ECF" w:rsidRPr="00BA5304">
        <w:rPr>
          <w:rFonts w:ascii="Arial" w:hAnsi="Arial" w:cs="Arial"/>
        </w:rPr>
        <w:t xml:space="preserve">casualty </w:t>
      </w:r>
      <w:r w:rsidR="00766265" w:rsidRPr="00BA5304">
        <w:rPr>
          <w:rFonts w:ascii="Arial" w:hAnsi="Arial" w:cs="Arial"/>
        </w:rPr>
        <w:t>for the duration of the transfer</w:t>
      </w:r>
      <w:r w:rsidR="00CE3ECF" w:rsidRPr="00BA5304">
        <w:rPr>
          <w:rFonts w:ascii="Arial" w:hAnsi="Arial" w:cs="Arial"/>
        </w:rPr>
        <w:t>.</w:t>
      </w:r>
    </w:p>
    <w:p w14:paraId="418BC79E" w14:textId="77777777" w:rsidR="00766265" w:rsidRPr="00BA5304" w:rsidRDefault="00E7020D" w:rsidP="00D67FC8">
      <w:pPr>
        <w:pStyle w:val="Default"/>
        <w:numPr>
          <w:ilvl w:val="0"/>
          <w:numId w:val="27"/>
        </w:numPr>
        <w:spacing w:after="240"/>
        <w:ind w:left="436" w:hanging="436"/>
        <w:jc w:val="both"/>
        <w:rPr>
          <w:rFonts w:ascii="Arial" w:hAnsi="Arial" w:cs="Arial"/>
        </w:rPr>
      </w:pPr>
      <w:r w:rsidRPr="00BA5304">
        <w:rPr>
          <w:rFonts w:ascii="Arial" w:hAnsi="Arial" w:cs="Arial"/>
        </w:rPr>
        <w:t>If the diving project plan relies on the support of any emergency services, then that plan should be subject to continued assessment and take into account any factors which may affect such support (for example changing weather conditions).</w:t>
      </w:r>
    </w:p>
    <w:p w14:paraId="2A75D1CA" w14:textId="77777777" w:rsidR="00766265" w:rsidRPr="00766265" w:rsidRDefault="00766265" w:rsidP="00DE5B99">
      <w:pPr>
        <w:pStyle w:val="ListParagraph"/>
        <w:numPr>
          <w:ilvl w:val="0"/>
          <w:numId w:val="27"/>
        </w:numPr>
        <w:spacing w:after="240"/>
        <w:ind w:left="436" w:right="0" w:hanging="436"/>
        <w:rPr>
          <w:rFonts w:ascii="Arial" w:hAnsi="Arial" w:cs="Arial"/>
          <w:sz w:val="24"/>
          <w:szCs w:val="24"/>
        </w:rPr>
      </w:pPr>
      <w:r w:rsidRPr="00766265">
        <w:rPr>
          <w:rFonts w:ascii="Arial" w:hAnsi="Arial" w:cs="Arial"/>
          <w:sz w:val="24"/>
          <w:szCs w:val="24"/>
        </w:rPr>
        <w:t>If the diving contractor is responsible for transporting the injured diver to a hospital or other place, their duty will continue until the diver is admitted to the hospital or other place.</w:t>
      </w:r>
    </w:p>
    <w:p w14:paraId="04FE009D" w14:textId="77777777" w:rsidR="0020654D" w:rsidRPr="00BC5ECF" w:rsidRDefault="0020654D" w:rsidP="00BC5ECF">
      <w:pPr>
        <w:spacing w:after="240"/>
        <w:ind w:left="0" w:right="0" w:firstLine="0"/>
        <w:rPr>
          <w:rFonts w:ascii="Arial" w:hAnsi="Arial" w:cs="Arial"/>
          <w:b/>
          <w:color w:val="auto"/>
          <w:sz w:val="24"/>
          <w:szCs w:val="24"/>
        </w:rPr>
      </w:pPr>
      <w:r w:rsidRPr="00BC5ECF">
        <w:rPr>
          <w:rFonts w:ascii="Arial" w:hAnsi="Arial" w:cs="Arial"/>
          <w:b/>
          <w:color w:val="auto"/>
          <w:sz w:val="24"/>
          <w:szCs w:val="24"/>
        </w:rPr>
        <w:t>Restricted surface visibility</w:t>
      </w:r>
    </w:p>
    <w:p w14:paraId="1F6A2C6D" w14:textId="77777777" w:rsidR="005E7A53" w:rsidRPr="0040247D" w:rsidRDefault="005E7A53" w:rsidP="00DE5B99">
      <w:pPr>
        <w:spacing w:after="240"/>
        <w:ind w:left="0" w:right="0" w:firstLine="0"/>
        <w:rPr>
          <w:rFonts w:ascii="Arial" w:hAnsi="Arial" w:cs="Arial"/>
          <w:sz w:val="24"/>
          <w:szCs w:val="24"/>
        </w:rPr>
      </w:pPr>
      <w:r w:rsidRPr="0040247D">
        <w:rPr>
          <w:rFonts w:ascii="Arial" w:hAnsi="Arial" w:cs="Arial"/>
          <w:sz w:val="24"/>
          <w:szCs w:val="24"/>
        </w:rPr>
        <w:t>Restricted surface visibility may affect the safety of the operation, for example when diving in darkness, heavy rain or fog. The diving project plan should identify when an operation should be suspended because of restricted visibility.</w:t>
      </w:r>
    </w:p>
    <w:p w14:paraId="47371D93" w14:textId="77777777" w:rsidR="005E7A53" w:rsidRPr="0040247D" w:rsidRDefault="0020654D" w:rsidP="00DE5B99">
      <w:pPr>
        <w:spacing w:after="240"/>
        <w:ind w:left="0" w:right="0" w:firstLine="0"/>
        <w:rPr>
          <w:rFonts w:ascii="Arial" w:hAnsi="Arial" w:cs="Arial"/>
          <w:sz w:val="24"/>
          <w:szCs w:val="24"/>
        </w:rPr>
      </w:pPr>
      <w:r w:rsidRPr="0040247D">
        <w:rPr>
          <w:rFonts w:ascii="Arial" w:hAnsi="Arial" w:cs="Arial"/>
          <w:sz w:val="24"/>
          <w:szCs w:val="24"/>
        </w:rPr>
        <w:t xml:space="preserve">The use of SCUBA drift diving techniques </w:t>
      </w:r>
      <w:r w:rsidRPr="0040247D">
        <w:rPr>
          <w:rFonts w:ascii="Arial" w:hAnsi="Arial" w:cs="Arial"/>
          <w:noProof/>
          <w:sz w:val="24"/>
          <w:szCs w:val="24"/>
        </w:rPr>
        <w:drawing>
          <wp:inline distT="0" distB="0" distL="0" distR="0" wp14:anchorId="7A7E11CF" wp14:editId="517E248A">
            <wp:extent cx="3048" cy="9147"/>
            <wp:effectExtent l="0" t="0" r="0" b="0"/>
            <wp:docPr id="18116" name="Picture 18116"/>
            <wp:cNvGraphicFramePr/>
            <a:graphic xmlns:a="http://schemas.openxmlformats.org/drawingml/2006/main">
              <a:graphicData uri="http://schemas.openxmlformats.org/drawingml/2006/picture">
                <pic:pic xmlns:pic="http://schemas.openxmlformats.org/drawingml/2006/picture">
                  <pic:nvPicPr>
                    <pic:cNvPr id="18116" name="Picture 18116"/>
                    <pic:cNvPicPr/>
                  </pic:nvPicPr>
                  <pic:blipFill>
                    <a:blip r:embed="rId15"/>
                    <a:stretch>
                      <a:fillRect/>
                    </a:stretch>
                  </pic:blipFill>
                  <pic:spPr>
                    <a:xfrm>
                      <a:off x="0" y="0"/>
                      <a:ext cx="3048" cy="9147"/>
                    </a:xfrm>
                    <a:prstGeom prst="rect">
                      <a:avLst/>
                    </a:prstGeom>
                  </pic:spPr>
                </pic:pic>
              </a:graphicData>
            </a:graphic>
          </wp:inline>
        </w:drawing>
      </w:r>
      <w:r w:rsidRPr="0040247D">
        <w:rPr>
          <w:rFonts w:ascii="Arial" w:hAnsi="Arial" w:cs="Arial"/>
          <w:sz w:val="24"/>
          <w:szCs w:val="24"/>
        </w:rPr>
        <w:t xml:space="preserve">is particularly vulnerable to poor visibility. </w:t>
      </w:r>
      <w:r w:rsidR="00BA5304">
        <w:rPr>
          <w:rFonts w:ascii="Arial" w:hAnsi="Arial" w:cs="Arial"/>
          <w:sz w:val="24"/>
          <w:szCs w:val="24"/>
        </w:rPr>
        <w:t xml:space="preserve"> </w:t>
      </w:r>
      <w:r w:rsidRPr="0040247D">
        <w:rPr>
          <w:rFonts w:ascii="Arial" w:hAnsi="Arial" w:cs="Arial"/>
          <w:sz w:val="24"/>
          <w:szCs w:val="24"/>
        </w:rPr>
        <w:t>Supervisors must be aware of worsening conditions or poor forecasts, diving must be suspended before conditions deteriorate.</w:t>
      </w:r>
    </w:p>
    <w:p w14:paraId="28767149" w14:textId="77777777" w:rsidR="0020654D" w:rsidRPr="00BC5ECF" w:rsidRDefault="0020654D" w:rsidP="00DE5B99">
      <w:pPr>
        <w:spacing w:after="240"/>
        <w:ind w:left="0" w:right="0" w:firstLine="0"/>
        <w:rPr>
          <w:rFonts w:ascii="Arial" w:hAnsi="Arial" w:cs="Arial"/>
          <w:b/>
          <w:color w:val="auto"/>
          <w:sz w:val="24"/>
          <w:szCs w:val="24"/>
        </w:rPr>
      </w:pPr>
      <w:r w:rsidRPr="00BC5ECF">
        <w:rPr>
          <w:rFonts w:ascii="Arial" w:hAnsi="Arial" w:cs="Arial"/>
          <w:b/>
          <w:color w:val="auto"/>
          <w:sz w:val="24"/>
          <w:szCs w:val="24"/>
        </w:rPr>
        <w:t>Weather</w:t>
      </w:r>
    </w:p>
    <w:p w14:paraId="62E4D209" w14:textId="77777777" w:rsidR="0020654D" w:rsidRPr="0040247D" w:rsidRDefault="0020654D" w:rsidP="00DE5B99">
      <w:pPr>
        <w:spacing w:after="240"/>
        <w:ind w:left="0" w:right="0" w:firstLine="0"/>
        <w:rPr>
          <w:rFonts w:ascii="Arial" w:hAnsi="Arial" w:cs="Arial"/>
          <w:sz w:val="24"/>
          <w:szCs w:val="24"/>
        </w:rPr>
      </w:pPr>
      <w:r w:rsidRPr="0040247D">
        <w:rPr>
          <w:rFonts w:ascii="Arial" w:hAnsi="Arial" w:cs="Arial"/>
          <w:sz w:val="24"/>
          <w:szCs w:val="24"/>
        </w:rPr>
        <w:t>Adverse weather conditions may affect the safety of a diving operation and the dive plan should identify when an operation should be suspended.</w:t>
      </w:r>
      <w:r w:rsidR="00D756CC" w:rsidRPr="0040247D">
        <w:rPr>
          <w:rFonts w:ascii="Arial" w:hAnsi="Arial" w:cs="Arial"/>
          <w:sz w:val="24"/>
          <w:szCs w:val="24"/>
        </w:rPr>
        <w:t xml:space="preserve"> </w:t>
      </w:r>
      <w:r w:rsidR="00BA5304">
        <w:rPr>
          <w:rFonts w:ascii="Arial" w:hAnsi="Arial" w:cs="Arial"/>
          <w:sz w:val="24"/>
          <w:szCs w:val="24"/>
        </w:rPr>
        <w:t xml:space="preserve"> </w:t>
      </w:r>
      <w:r w:rsidR="00D756CC" w:rsidRPr="0040247D">
        <w:rPr>
          <w:rFonts w:ascii="Arial" w:hAnsi="Arial" w:cs="Arial"/>
          <w:sz w:val="24"/>
          <w:szCs w:val="24"/>
        </w:rPr>
        <w:t>B</w:t>
      </w:r>
      <w:r w:rsidRPr="0040247D">
        <w:rPr>
          <w:rFonts w:ascii="Arial" w:hAnsi="Arial" w:cs="Arial"/>
          <w:sz w:val="24"/>
          <w:szCs w:val="24"/>
        </w:rPr>
        <w:t>oats are often small craft which are quickly affected by worsening seas.</w:t>
      </w:r>
      <w:r w:rsidR="00BA5304">
        <w:rPr>
          <w:rFonts w:ascii="Arial" w:hAnsi="Arial" w:cs="Arial"/>
          <w:sz w:val="24"/>
          <w:szCs w:val="24"/>
        </w:rPr>
        <w:t xml:space="preserve"> </w:t>
      </w:r>
      <w:r w:rsidRPr="0040247D">
        <w:rPr>
          <w:rFonts w:ascii="Arial" w:hAnsi="Arial" w:cs="Arial"/>
          <w:sz w:val="24"/>
          <w:szCs w:val="24"/>
        </w:rPr>
        <w:t xml:space="preserve"> Not only may a vessel's handling be affected, making it more difficult to reach a diver in the water but also the ability to see a marker buoy reduces rapidly as the sea state increases. </w:t>
      </w:r>
      <w:r w:rsidR="00BA5304">
        <w:rPr>
          <w:rFonts w:ascii="Arial" w:hAnsi="Arial" w:cs="Arial"/>
          <w:sz w:val="24"/>
          <w:szCs w:val="24"/>
        </w:rPr>
        <w:t xml:space="preserve"> </w:t>
      </w:r>
      <w:r w:rsidRPr="0040247D">
        <w:rPr>
          <w:rFonts w:ascii="Arial" w:hAnsi="Arial" w:cs="Arial"/>
          <w:sz w:val="24"/>
          <w:szCs w:val="24"/>
        </w:rPr>
        <w:t>Supervisors must be aware of this and suspend diving before conditions become hazardous.</w:t>
      </w:r>
    </w:p>
    <w:p w14:paraId="7F5A9F46" w14:textId="77777777" w:rsidR="0020654D" w:rsidRPr="00BC5ECF" w:rsidRDefault="0020654D" w:rsidP="00BC5ECF">
      <w:pPr>
        <w:spacing w:after="240"/>
        <w:ind w:left="0" w:right="0" w:firstLine="0"/>
        <w:rPr>
          <w:rFonts w:ascii="Arial" w:hAnsi="Arial" w:cs="Arial"/>
          <w:b/>
          <w:color w:val="auto"/>
          <w:sz w:val="24"/>
          <w:szCs w:val="24"/>
        </w:rPr>
      </w:pPr>
      <w:r w:rsidRPr="00BC5ECF">
        <w:rPr>
          <w:rFonts w:ascii="Arial" w:hAnsi="Arial" w:cs="Arial"/>
          <w:b/>
          <w:color w:val="auto"/>
          <w:sz w:val="24"/>
          <w:szCs w:val="24"/>
        </w:rPr>
        <w:t>Underwater currents</w:t>
      </w:r>
    </w:p>
    <w:p w14:paraId="529D31DF" w14:textId="77777777" w:rsidR="0020654D" w:rsidRPr="0040247D" w:rsidRDefault="0020654D" w:rsidP="00DE5B99">
      <w:pPr>
        <w:spacing w:after="240"/>
        <w:ind w:left="0" w:right="0" w:firstLine="0"/>
        <w:rPr>
          <w:rFonts w:ascii="Arial" w:hAnsi="Arial" w:cs="Arial"/>
          <w:sz w:val="24"/>
          <w:szCs w:val="24"/>
        </w:rPr>
      </w:pPr>
      <w:r w:rsidRPr="0040247D">
        <w:rPr>
          <w:rFonts w:ascii="Arial" w:hAnsi="Arial" w:cs="Arial"/>
          <w:sz w:val="24"/>
          <w:szCs w:val="24"/>
        </w:rPr>
        <w:t xml:space="preserve">Currents may impose limitations on a diver's operational ability. </w:t>
      </w:r>
      <w:r w:rsidR="00BA5304">
        <w:rPr>
          <w:rFonts w:ascii="Arial" w:hAnsi="Arial" w:cs="Arial"/>
          <w:sz w:val="24"/>
          <w:szCs w:val="24"/>
        </w:rPr>
        <w:t xml:space="preserve"> </w:t>
      </w:r>
      <w:r w:rsidR="008D6B4B" w:rsidRPr="0040247D">
        <w:rPr>
          <w:rFonts w:ascii="Arial" w:hAnsi="Arial" w:cs="Arial"/>
          <w:sz w:val="24"/>
          <w:szCs w:val="24"/>
        </w:rPr>
        <w:t xml:space="preserve">Tide meters and tide tables may provide information on the current at different depths and can be used to help assess diving conditions. </w:t>
      </w:r>
      <w:r w:rsidR="00BA5304">
        <w:rPr>
          <w:rFonts w:ascii="Arial" w:hAnsi="Arial" w:cs="Arial"/>
          <w:sz w:val="24"/>
          <w:szCs w:val="24"/>
        </w:rPr>
        <w:t xml:space="preserve"> </w:t>
      </w:r>
      <w:r w:rsidRPr="0040247D">
        <w:rPr>
          <w:rFonts w:ascii="Arial" w:hAnsi="Arial" w:cs="Arial"/>
          <w:sz w:val="24"/>
          <w:szCs w:val="24"/>
        </w:rPr>
        <w:t>Changing currents may separate divers who enter the water</w:t>
      </w:r>
      <w:r w:rsidR="008D6B4B" w:rsidRPr="0040247D">
        <w:rPr>
          <w:rFonts w:ascii="Arial" w:hAnsi="Arial" w:cs="Arial"/>
          <w:sz w:val="24"/>
          <w:szCs w:val="24"/>
        </w:rPr>
        <w:t xml:space="preserve"> </w:t>
      </w:r>
      <w:r w:rsidRPr="0040247D">
        <w:rPr>
          <w:rFonts w:ascii="Arial" w:hAnsi="Arial" w:cs="Arial"/>
          <w:sz w:val="24"/>
          <w:szCs w:val="24"/>
        </w:rPr>
        <w:t xml:space="preserve">together. </w:t>
      </w:r>
      <w:r w:rsidR="00BA5304">
        <w:rPr>
          <w:rFonts w:ascii="Arial" w:hAnsi="Arial" w:cs="Arial"/>
          <w:sz w:val="24"/>
          <w:szCs w:val="24"/>
        </w:rPr>
        <w:t xml:space="preserve"> </w:t>
      </w:r>
      <w:r w:rsidRPr="0040247D">
        <w:rPr>
          <w:rFonts w:ascii="Arial" w:hAnsi="Arial" w:cs="Arial"/>
          <w:sz w:val="24"/>
          <w:szCs w:val="24"/>
        </w:rPr>
        <w:t>Supervisors must be alert to recalling divers if they are in danger of becoming so separated that they can no longer be monitored efficiently.</w:t>
      </w:r>
    </w:p>
    <w:p w14:paraId="738F1226" w14:textId="77777777" w:rsidR="0020654D" w:rsidRPr="00BC5ECF" w:rsidRDefault="0020654D" w:rsidP="00BC5ECF">
      <w:pPr>
        <w:spacing w:after="240"/>
        <w:ind w:left="0" w:right="0" w:firstLine="0"/>
        <w:rPr>
          <w:rFonts w:ascii="Arial" w:hAnsi="Arial" w:cs="Arial"/>
          <w:b/>
          <w:color w:val="auto"/>
          <w:sz w:val="24"/>
          <w:szCs w:val="24"/>
        </w:rPr>
      </w:pPr>
      <w:r w:rsidRPr="00BC5ECF">
        <w:rPr>
          <w:rFonts w:ascii="Arial" w:hAnsi="Arial" w:cs="Arial"/>
          <w:b/>
          <w:color w:val="auto"/>
          <w:sz w:val="24"/>
          <w:szCs w:val="24"/>
        </w:rPr>
        <w:t>Thermal stress</w:t>
      </w:r>
    </w:p>
    <w:p w14:paraId="52B82959" w14:textId="77777777" w:rsidR="0020654D" w:rsidRPr="0040247D" w:rsidRDefault="0020654D" w:rsidP="00DE5B99">
      <w:pPr>
        <w:spacing w:after="240" w:line="220" w:lineRule="auto"/>
        <w:ind w:left="0" w:right="0" w:firstLine="0"/>
        <w:rPr>
          <w:rFonts w:ascii="Arial" w:hAnsi="Arial" w:cs="Arial"/>
          <w:sz w:val="24"/>
          <w:szCs w:val="24"/>
        </w:rPr>
      </w:pPr>
      <w:r w:rsidRPr="0040247D">
        <w:rPr>
          <w:rFonts w:ascii="Arial" w:hAnsi="Arial" w:cs="Arial"/>
          <w:sz w:val="24"/>
          <w:szCs w:val="24"/>
        </w:rPr>
        <w:t>Excessive heat and cold can affect the health, safety and efficiency of divers and the dive team. Appropriate personal protective equipment and procedures should be provided to maintain thermal balance, both in the water and in the boat before and after a dive.</w:t>
      </w:r>
    </w:p>
    <w:p w14:paraId="7E172ABF" w14:textId="77777777" w:rsidR="00E510F5" w:rsidRPr="00BC5ECF" w:rsidRDefault="00E510F5" w:rsidP="00BC5ECF">
      <w:pPr>
        <w:spacing w:after="240"/>
        <w:ind w:left="0" w:right="0" w:firstLine="0"/>
        <w:rPr>
          <w:rFonts w:ascii="Arial" w:hAnsi="Arial" w:cs="Arial"/>
          <w:b/>
          <w:color w:val="auto"/>
          <w:sz w:val="24"/>
          <w:szCs w:val="24"/>
        </w:rPr>
      </w:pPr>
      <w:r w:rsidRPr="00BC5ECF">
        <w:rPr>
          <w:rFonts w:ascii="Arial" w:hAnsi="Arial" w:cs="Arial"/>
          <w:b/>
          <w:color w:val="auto"/>
          <w:sz w:val="24"/>
          <w:szCs w:val="24"/>
        </w:rPr>
        <w:lastRenderedPageBreak/>
        <w:t>Altitude changes after diving</w:t>
      </w:r>
    </w:p>
    <w:p w14:paraId="59CFE569" w14:textId="77777777" w:rsidR="00D736FB" w:rsidRDefault="00E510F5" w:rsidP="00DE5B99">
      <w:pPr>
        <w:spacing w:after="240"/>
        <w:ind w:left="0" w:right="0" w:firstLine="0"/>
        <w:rPr>
          <w:rFonts w:ascii="Arial" w:hAnsi="Arial" w:cs="Arial"/>
        </w:rPr>
      </w:pPr>
      <w:r w:rsidRPr="0040247D">
        <w:rPr>
          <w:rFonts w:ascii="Arial" w:hAnsi="Arial" w:cs="Arial"/>
          <w:sz w:val="24"/>
          <w:szCs w:val="24"/>
        </w:rPr>
        <w:t xml:space="preserve">Restrictions on travelling/flying after diving should be contained in the </w:t>
      </w:r>
      <w:r w:rsidR="00AA7A95" w:rsidRPr="0040247D">
        <w:rPr>
          <w:rFonts w:ascii="Arial" w:hAnsi="Arial" w:cs="Arial"/>
          <w:sz w:val="24"/>
          <w:szCs w:val="24"/>
        </w:rPr>
        <w:t>dive contractor’s</w:t>
      </w:r>
      <w:r w:rsidRPr="0040247D">
        <w:rPr>
          <w:rFonts w:ascii="Arial" w:hAnsi="Arial" w:cs="Arial"/>
          <w:sz w:val="24"/>
          <w:szCs w:val="24"/>
        </w:rPr>
        <w:t xml:space="preserve"> diving project plan and be in accordance with the decompression tables being used</w:t>
      </w:r>
      <w:r w:rsidRPr="0040247D">
        <w:rPr>
          <w:rFonts w:ascii="Arial" w:hAnsi="Arial" w:cs="Arial"/>
        </w:rPr>
        <w:t>.</w:t>
      </w:r>
    </w:p>
    <w:p w14:paraId="17A0C916" w14:textId="77777777" w:rsidR="00BA5304" w:rsidRDefault="00915015" w:rsidP="00D67FC8">
      <w:pPr>
        <w:spacing w:after="240" w:line="240" w:lineRule="auto"/>
        <w:ind w:left="0" w:right="0" w:firstLine="0"/>
        <w:jc w:val="left"/>
        <w:rPr>
          <w:rFonts w:ascii="Arial" w:hAnsi="Arial" w:cs="Arial"/>
          <w:b/>
          <w:sz w:val="24"/>
          <w:szCs w:val="24"/>
        </w:rPr>
      </w:pPr>
      <w:r>
        <w:rPr>
          <w:rFonts w:ascii="Arial" w:hAnsi="Arial" w:cs="Arial"/>
          <w:b/>
          <w:sz w:val="24"/>
          <w:szCs w:val="24"/>
        </w:rPr>
        <w:t>Electrofishing</w:t>
      </w:r>
    </w:p>
    <w:p w14:paraId="0E4EFF9A" w14:textId="77777777" w:rsidR="00BA5304" w:rsidRDefault="00BA5304" w:rsidP="00D67FC8">
      <w:pPr>
        <w:spacing w:after="240" w:line="240" w:lineRule="auto"/>
        <w:ind w:left="0" w:right="0" w:firstLine="0"/>
        <w:jc w:val="left"/>
        <w:rPr>
          <w:rFonts w:ascii="Arial" w:hAnsi="Arial" w:cs="Arial"/>
          <w:sz w:val="24"/>
          <w:szCs w:val="24"/>
        </w:rPr>
      </w:pPr>
      <w:r>
        <w:rPr>
          <w:rFonts w:ascii="Arial" w:hAnsi="Arial" w:cs="Arial"/>
          <w:sz w:val="24"/>
          <w:szCs w:val="24"/>
        </w:rPr>
        <w:t>I</w:t>
      </w:r>
      <w:r w:rsidR="000E1FB2" w:rsidRPr="000E1FB2">
        <w:rPr>
          <w:rFonts w:ascii="Arial" w:hAnsi="Arial" w:cs="Arial"/>
          <w:sz w:val="24"/>
          <w:szCs w:val="24"/>
        </w:rPr>
        <w:t xml:space="preserve">t is illegal to conduct electrofishing for shellfish unless the vessel has been </w:t>
      </w:r>
      <w:r w:rsidR="00196F7B" w:rsidRPr="00DE5B99">
        <w:rPr>
          <w:rFonts w:ascii="Arial" w:hAnsi="Arial" w:cs="Arial"/>
          <w:sz w:val="24"/>
          <w:szCs w:val="24"/>
        </w:rPr>
        <w:t>given</w:t>
      </w:r>
      <w:r w:rsidR="00196F7B">
        <w:rPr>
          <w:rFonts w:ascii="Arial" w:hAnsi="Arial" w:cs="Arial"/>
          <w:sz w:val="24"/>
          <w:szCs w:val="24"/>
        </w:rPr>
        <w:t xml:space="preserve"> </w:t>
      </w:r>
      <w:r w:rsidR="00711178">
        <w:rPr>
          <w:rFonts w:ascii="Arial" w:hAnsi="Arial" w:cs="Arial"/>
          <w:sz w:val="24"/>
          <w:szCs w:val="24"/>
        </w:rPr>
        <w:t>permission by the appropriate fisheries authority.</w:t>
      </w:r>
    </w:p>
    <w:p w14:paraId="07B069AD" w14:textId="77777777" w:rsidR="00E74E45" w:rsidRPr="00BA5304" w:rsidRDefault="00162C1F" w:rsidP="00DE5B99">
      <w:pPr>
        <w:spacing w:after="240"/>
        <w:ind w:left="0" w:right="0"/>
        <w:rPr>
          <w:rFonts w:ascii="Arial" w:hAnsi="Arial" w:cs="Arial"/>
        </w:rPr>
      </w:pPr>
      <w:r w:rsidRPr="00584151">
        <w:rPr>
          <w:rFonts w:ascii="Arial" w:hAnsi="Arial" w:cs="Arial"/>
          <w:sz w:val="24"/>
          <w:szCs w:val="24"/>
        </w:rPr>
        <w:t xml:space="preserve">Electrofishing has the potential to increase the risks to the divers.  </w:t>
      </w:r>
    </w:p>
    <w:p w14:paraId="15D2C434" w14:textId="77777777" w:rsidR="00E74E45" w:rsidRPr="0040247D" w:rsidRDefault="00BA5304" w:rsidP="00DE5B99">
      <w:pPr>
        <w:spacing w:after="240"/>
        <w:ind w:left="0" w:right="0" w:firstLine="0"/>
        <w:rPr>
          <w:rFonts w:ascii="Arial" w:hAnsi="Arial" w:cs="Arial"/>
          <w:sz w:val="24"/>
          <w:szCs w:val="24"/>
        </w:rPr>
      </w:pPr>
      <w:r>
        <w:rPr>
          <w:rFonts w:ascii="Arial" w:hAnsi="Arial" w:cs="Arial"/>
          <w:sz w:val="24"/>
          <w:szCs w:val="24"/>
        </w:rPr>
        <w:t>The</w:t>
      </w:r>
      <w:r w:rsidR="00E74E45" w:rsidRPr="0040247D">
        <w:rPr>
          <w:rFonts w:ascii="Arial" w:hAnsi="Arial" w:cs="Arial"/>
          <w:sz w:val="24"/>
          <w:szCs w:val="24"/>
        </w:rPr>
        <w:t xml:space="preserve"> risk assessment and diving project plan should address the additional risks of diving in the proximity to electrical equipment. This should include consideration of the use of SSDE or SCUBA</w:t>
      </w:r>
      <w:r w:rsidR="000E1FB2">
        <w:rPr>
          <w:rFonts w:ascii="Arial" w:hAnsi="Arial" w:cs="Arial"/>
          <w:sz w:val="24"/>
          <w:szCs w:val="24"/>
        </w:rPr>
        <w:t>.</w:t>
      </w:r>
    </w:p>
    <w:p w14:paraId="51BDB4C3" w14:textId="77777777" w:rsidR="007634E4" w:rsidRPr="0040247D" w:rsidRDefault="00E74E45" w:rsidP="00DE5B99">
      <w:pPr>
        <w:spacing w:after="240"/>
        <w:ind w:left="0" w:right="0" w:firstLine="0"/>
        <w:rPr>
          <w:rFonts w:ascii="Arial" w:hAnsi="Arial" w:cs="Arial"/>
          <w:sz w:val="24"/>
          <w:szCs w:val="24"/>
        </w:rPr>
      </w:pPr>
      <w:r w:rsidRPr="0040247D">
        <w:rPr>
          <w:rFonts w:ascii="Arial" w:hAnsi="Arial" w:cs="Arial"/>
          <w:sz w:val="24"/>
          <w:szCs w:val="24"/>
        </w:rPr>
        <w:t>C</w:t>
      </w:r>
      <w:r w:rsidR="007634E4" w:rsidRPr="0040247D">
        <w:rPr>
          <w:rFonts w:ascii="Arial" w:hAnsi="Arial" w:cs="Arial"/>
          <w:sz w:val="24"/>
          <w:szCs w:val="24"/>
        </w:rPr>
        <w:t xml:space="preserve">are should be taken to ensure that the divers and other members of the dive team are protected from the risk arising from the use of electricity, in particular </w:t>
      </w:r>
      <w:r w:rsidR="000E1FB2">
        <w:rPr>
          <w:rFonts w:ascii="Arial" w:hAnsi="Arial" w:cs="Arial"/>
          <w:sz w:val="24"/>
          <w:szCs w:val="24"/>
        </w:rPr>
        <w:t>the risk from sho</w:t>
      </w:r>
      <w:r w:rsidR="007634E4" w:rsidRPr="0040247D">
        <w:rPr>
          <w:rFonts w:ascii="Arial" w:hAnsi="Arial" w:cs="Arial"/>
          <w:sz w:val="24"/>
          <w:szCs w:val="24"/>
        </w:rPr>
        <w:t>ck</w:t>
      </w:r>
      <w:r w:rsidR="007634E4" w:rsidRPr="00BA5304">
        <w:rPr>
          <w:rFonts w:ascii="Arial" w:hAnsi="Arial" w:cs="Arial"/>
          <w:sz w:val="24"/>
          <w:szCs w:val="24"/>
        </w:rPr>
        <w:t xml:space="preserve">. </w:t>
      </w:r>
      <w:r w:rsidR="00BA5304" w:rsidRPr="00BA5304">
        <w:rPr>
          <w:rFonts w:ascii="Arial" w:hAnsi="Arial" w:cs="Arial"/>
          <w:sz w:val="24"/>
          <w:szCs w:val="24"/>
        </w:rPr>
        <w:t xml:space="preserve"> The risk assessment and project plan should</w:t>
      </w:r>
      <w:r w:rsidR="000E1FB2">
        <w:rPr>
          <w:rFonts w:ascii="Arial" w:hAnsi="Arial" w:cs="Arial"/>
          <w:sz w:val="24"/>
          <w:szCs w:val="24"/>
        </w:rPr>
        <w:t xml:space="preserve"> address the risk of </w:t>
      </w:r>
      <w:r w:rsidR="007634E4" w:rsidRPr="0040247D">
        <w:rPr>
          <w:rFonts w:ascii="Arial" w:hAnsi="Arial" w:cs="Arial"/>
          <w:sz w:val="24"/>
          <w:szCs w:val="24"/>
        </w:rPr>
        <w:t xml:space="preserve">the diver coming into contact with the live electrodes. This </w:t>
      </w:r>
      <w:r w:rsidR="00BE295E" w:rsidRPr="0040247D">
        <w:rPr>
          <w:rFonts w:ascii="Arial" w:hAnsi="Arial" w:cs="Arial"/>
          <w:sz w:val="24"/>
          <w:szCs w:val="24"/>
        </w:rPr>
        <w:t>should</w:t>
      </w:r>
      <w:r w:rsidR="007634E4" w:rsidRPr="0040247D">
        <w:rPr>
          <w:rFonts w:ascii="Arial" w:hAnsi="Arial" w:cs="Arial"/>
          <w:sz w:val="24"/>
          <w:szCs w:val="24"/>
        </w:rPr>
        <w:t xml:space="preserve"> include</w:t>
      </w:r>
    </w:p>
    <w:p w14:paraId="75CC8DAE" w14:textId="77777777" w:rsidR="007634E4" w:rsidRPr="0040247D" w:rsidRDefault="007634E4" w:rsidP="00381535">
      <w:pPr>
        <w:pStyle w:val="Default"/>
        <w:numPr>
          <w:ilvl w:val="0"/>
          <w:numId w:val="12"/>
        </w:numPr>
        <w:spacing w:after="240"/>
        <w:ind w:left="425" w:hanging="425"/>
        <w:jc w:val="both"/>
        <w:rPr>
          <w:rFonts w:ascii="Arial" w:hAnsi="Arial" w:cs="Arial"/>
        </w:rPr>
      </w:pPr>
      <w:r w:rsidRPr="0040247D">
        <w:rPr>
          <w:rFonts w:ascii="Arial" w:hAnsi="Arial" w:cs="Arial"/>
        </w:rPr>
        <w:t>Safe working practices</w:t>
      </w:r>
    </w:p>
    <w:p w14:paraId="43643B2E" w14:textId="77777777" w:rsidR="007634E4" w:rsidRPr="0040247D" w:rsidRDefault="007634E4" w:rsidP="00381535">
      <w:pPr>
        <w:pStyle w:val="Default"/>
        <w:numPr>
          <w:ilvl w:val="0"/>
          <w:numId w:val="12"/>
        </w:numPr>
        <w:spacing w:after="240"/>
        <w:ind w:left="425" w:hanging="425"/>
        <w:jc w:val="both"/>
        <w:rPr>
          <w:rFonts w:ascii="Arial" w:hAnsi="Arial" w:cs="Arial"/>
        </w:rPr>
      </w:pPr>
      <w:r w:rsidRPr="0040247D">
        <w:rPr>
          <w:rFonts w:ascii="Arial" w:hAnsi="Arial" w:cs="Arial"/>
        </w:rPr>
        <w:t>Separation</w:t>
      </w:r>
    </w:p>
    <w:p w14:paraId="773F2DFF" w14:textId="77777777" w:rsidR="007634E4" w:rsidRPr="0040247D" w:rsidRDefault="007634E4" w:rsidP="00381535">
      <w:pPr>
        <w:pStyle w:val="Default"/>
        <w:numPr>
          <w:ilvl w:val="0"/>
          <w:numId w:val="12"/>
        </w:numPr>
        <w:spacing w:after="240"/>
        <w:ind w:left="425" w:hanging="425"/>
        <w:jc w:val="both"/>
        <w:rPr>
          <w:rFonts w:ascii="Arial" w:hAnsi="Arial" w:cs="Arial"/>
        </w:rPr>
      </w:pPr>
      <w:r w:rsidRPr="0040247D">
        <w:rPr>
          <w:rFonts w:ascii="Arial" w:hAnsi="Arial" w:cs="Arial"/>
        </w:rPr>
        <w:t>Physical barriers</w:t>
      </w:r>
    </w:p>
    <w:p w14:paraId="4DD48B1E" w14:textId="77777777" w:rsidR="007634E4" w:rsidRPr="0040247D" w:rsidRDefault="007634E4" w:rsidP="00381535">
      <w:pPr>
        <w:pStyle w:val="Default"/>
        <w:numPr>
          <w:ilvl w:val="0"/>
          <w:numId w:val="12"/>
        </w:numPr>
        <w:spacing w:after="240"/>
        <w:ind w:left="425" w:hanging="425"/>
        <w:jc w:val="both"/>
        <w:rPr>
          <w:rFonts w:ascii="Arial" w:hAnsi="Arial" w:cs="Arial"/>
        </w:rPr>
      </w:pPr>
      <w:r w:rsidRPr="0040247D">
        <w:rPr>
          <w:rFonts w:ascii="Arial" w:hAnsi="Arial" w:cs="Arial"/>
        </w:rPr>
        <w:t>Emergency cut-off switches</w:t>
      </w:r>
    </w:p>
    <w:p w14:paraId="6DE9E4EC" w14:textId="77777777" w:rsidR="00380D25" w:rsidRPr="0040247D" w:rsidRDefault="000E1FB2" w:rsidP="00381535">
      <w:pPr>
        <w:pStyle w:val="Default"/>
        <w:numPr>
          <w:ilvl w:val="0"/>
          <w:numId w:val="12"/>
        </w:numPr>
        <w:spacing w:after="240"/>
        <w:ind w:left="425" w:hanging="425"/>
        <w:jc w:val="both"/>
        <w:rPr>
          <w:rFonts w:ascii="Arial" w:hAnsi="Arial" w:cs="Arial"/>
        </w:rPr>
      </w:pPr>
      <w:r>
        <w:rPr>
          <w:rFonts w:ascii="Arial" w:hAnsi="Arial" w:cs="Arial"/>
        </w:rPr>
        <w:t xml:space="preserve">Regular </w:t>
      </w:r>
      <w:r w:rsidR="004B71F7" w:rsidRPr="0040247D">
        <w:rPr>
          <w:rFonts w:ascii="Arial" w:hAnsi="Arial" w:cs="Arial"/>
        </w:rPr>
        <w:t>testing of electrical safety equipment</w:t>
      </w:r>
      <w:r w:rsidR="009E79B6" w:rsidRPr="0040247D">
        <w:rPr>
          <w:rFonts w:ascii="Arial" w:hAnsi="Arial" w:cs="Arial"/>
        </w:rPr>
        <w:t xml:space="preserve"> </w:t>
      </w:r>
      <w:r w:rsidR="00915015">
        <w:rPr>
          <w:rFonts w:ascii="Arial" w:hAnsi="Arial" w:cs="Arial"/>
        </w:rPr>
        <w:t>(</w:t>
      </w:r>
      <w:r>
        <w:rPr>
          <w:rFonts w:ascii="Arial" w:hAnsi="Arial" w:cs="Arial"/>
        </w:rPr>
        <w:t xml:space="preserve">this should be </w:t>
      </w:r>
      <w:r w:rsidR="004B71F7" w:rsidRPr="0040247D">
        <w:rPr>
          <w:rFonts w:ascii="Arial" w:hAnsi="Arial" w:cs="Arial"/>
        </w:rPr>
        <w:t>included in pre-dive checks</w:t>
      </w:r>
      <w:r w:rsidR="00915015">
        <w:rPr>
          <w:rFonts w:ascii="Arial" w:hAnsi="Arial" w:cs="Arial"/>
        </w:rPr>
        <w:t>)</w:t>
      </w:r>
    </w:p>
    <w:p w14:paraId="41002892" w14:textId="77777777" w:rsidR="006801F6" w:rsidRPr="0040247D" w:rsidRDefault="006801F6" w:rsidP="00DE5B99">
      <w:pPr>
        <w:spacing w:after="240"/>
        <w:ind w:left="0" w:right="0"/>
        <w:rPr>
          <w:rFonts w:ascii="Arial" w:hAnsi="Arial" w:cs="Arial"/>
          <w:sz w:val="24"/>
          <w:szCs w:val="24"/>
        </w:rPr>
      </w:pPr>
    </w:p>
    <w:p w14:paraId="3E21462D" w14:textId="77777777" w:rsidR="000E1FB2" w:rsidRDefault="009D3900" w:rsidP="00DE5B99">
      <w:pPr>
        <w:spacing w:after="240" w:line="261" w:lineRule="auto"/>
        <w:ind w:left="0" w:right="0" w:firstLine="0"/>
        <w:rPr>
          <w:rFonts w:ascii="Arial" w:hAnsi="Arial" w:cs="Arial"/>
          <w:sz w:val="24"/>
          <w:szCs w:val="24"/>
        </w:rPr>
      </w:pPr>
      <w:r w:rsidRPr="0040247D">
        <w:rPr>
          <w:rFonts w:ascii="Arial" w:hAnsi="Arial" w:cs="Arial"/>
          <w:sz w:val="24"/>
          <w:szCs w:val="24"/>
        </w:rPr>
        <w:t xml:space="preserve">For </w:t>
      </w:r>
      <w:r w:rsidR="00915015">
        <w:rPr>
          <w:rFonts w:ascii="Arial" w:hAnsi="Arial" w:cs="Arial"/>
          <w:sz w:val="24"/>
          <w:szCs w:val="24"/>
        </w:rPr>
        <w:t xml:space="preserve">electrofishing </w:t>
      </w:r>
      <w:r w:rsidRPr="0040247D">
        <w:rPr>
          <w:rFonts w:ascii="Arial" w:hAnsi="Arial" w:cs="Arial"/>
          <w:sz w:val="24"/>
          <w:szCs w:val="24"/>
        </w:rPr>
        <w:t xml:space="preserve">at least one tender is required for each diver in the water. </w:t>
      </w:r>
    </w:p>
    <w:p w14:paraId="1D8DFDB9" w14:textId="77777777" w:rsidR="00DF5354" w:rsidRPr="0040247D" w:rsidRDefault="000E1FB2" w:rsidP="00D67FC8">
      <w:pPr>
        <w:spacing w:after="240" w:line="240" w:lineRule="auto"/>
        <w:ind w:left="0" w:right="0" w:firstLine="0"/>
        <w:jc w:val="left"/>
        <w:rPr>
          <w:rFonts w:ascii="Arial" w:hAnsi="Arial" w:cs="Arial"/>
          <w:sz w:val="24"/>
          <w:szCs w:val="24"/>
        </w:rPr>
      </w:pPr>
      <w:r>
        <w:rPr>
          <w:rFonts w:ascii="Arial" w:hAnsi="Arial" w:cs="Arial"/>
          <w:sz w:val="24"/>
          <w:szCs w:val="24"/>
        </w:rPr>
        <w:br w:type="page"/>
      </w:r>
    </w:p>
    <w:p w14:paraId="6B4B5FB9" w14:textId="77777777" w:rsidR="00381535" w:rsidRDefault="009A4DED" w:rsidP="00381535">
      <w:pPr>
        <w:pStyle w:val="Heading2"/>
        <w:spacing w:after="240"/>
        <w:ind w:left="0" w:firstLine="0"/>
        <w:jc w:val="both"/>
        <w:rPr>
          <w:rFonts w:ascii="Arial" w:hAnsi="Arial" w:cs="Arial"/>
          <w:sz w:val="24"/>
          <w:szCs w:val="24"/>
        </w:rPr>
      </w:pPr>
      <w:r w:rsidRPr="00381535">
        <w:rPr>
          <w:rFonts w:ascii="Arial" w:hAnsi="Arial" w:cs="Arial"/>
          <w:b/>
          <w:sz w:val="24"/>
          <w:szCs w:val="24"/>
        </w:rPr>
        <w:lastRenderedPageBreak/>
        <w:t>F</w:t>
      </w:r>
      <w:r w:rsidR="0022698C" w:rsidRPr="00381535">
        <w:rPr>
          <w:rFonts w:ascii="Arial" w:hAnsi="Arial" w:cs="Arial"/>
          <w:b/>
          <w:sz w:val="24"/>
          <w:szCs w:val="24"/>
        </w:rPr>
        <w:t xml:space="preserve">urther </w:t>
      </w:r>
      <w:r w:rsidR="006D4060" w:rsidRPr="00381535">
        <w:rPr>
          <w:rFonts w:ascii="Arial" w:hAnsi="Arial" w:cs="Arial"/>
          <w:b/>
          <w:sz w:val="24"/>
          <w:szCs w:val="24"/>
        </w:rPr>
        <w:t>information</w:t>
      </w:r>
    </w:p>
    <w:p w14:paraId="45A41AEB" w14:textId="77777777" w:rsidR="0022698C" w:rsidRDefault="0022698C" w:rsidP="00381535">
      <w:pPr>
        <w:pStyle w:val="Heading2"/>
        <w:spacing w:after="240"/>
        <w:ind w:left="0" w:firstLine="0"/>
        <w:jc w:val="both"/>
        <w:rPr>
          <w:rFonts w:ascii="Arial" w:hAnsi="Arial" w:cs="Arial"/>
          <w:sz w:val="24"/>
          <w:szCs w:val="24"/>
        </w:rPr>
      </w:pPr>
      <w:r>
        <w:rPr>
          <w:rFonts w:ascii="Arial" w:hAnsi="Arial" w:cs="Arial"/>
          <w:sz w:val="24"/>
          <w:szCs w:val="24"/>
        </w:rPr>
        <w:t xml:space="preserve">HSE’s diving website: </w:t>
      </w:r>
      <w:hyperlink r:id="rId16" w:history="1">
        <w:r w:rsidRPr="00D80541">
          <w:rPr>
            <w:rStyle w:val="Hyperlink"/>
            <w:rFonts w:ascii="Arial" w:hAnsi="Arial" w:cs="Arial"/>
            <w:sz w:val="24"/>
            <w:szCs w:val="24"/>
          </w:rPr>
          <w:t>www.hse.gov.uk/diving</w:t>
        </w:r>
      </w:hyperlink>
    </w:p>
    <w:p w14:paraId="43A973A0" w14:textId="77777777" w:rsidR="006D4060" w:rsidRDefault="006D4060" w:rsidP="00DE5B99">
      <w:pPr>
        <w:spacing w:after="240"/>
        <w:ind w:left="0" w:right="0" w:firstLine="0"/>
        <w:rPr>
          <w:rFonts w:ascii="Arial" w:hAnsi="Arial" w:cs="Arial"/>
          <w:sz w:val="24"/>
          <w:szCs w:val="24"/>
        </w:rPr>
      </w:pPr>
      <w:r>
        <w:rPr>
          <w:rFonts w:ascii="Arial" w:hAnsi="Arial" w:cs="Arial"/>
          <w:sz w:val="24"/>
          <w:szCs w:val="24"/>
        </w:rPr>
        <w:t xml:space="preserve">Diving contractor notification form: </w:t>
      </w:r>
      <w:hyperlink r:id="rId17" w:history="1">
        <w:r w:rsidRPr="00D80541">
          <w:rPr>
            <w:rStyle w:val="Hyperlink"/>
            <w:rFonts w:ascii="Arial" w:hAnsi="Arial" w:cs="Arial"/>
            <w:sz w:val="24"/>
            <w:szCs w:val="24"/>
          </w:rPr>
          <w:t>https://www.hse.gov.uk/forms/diving/osddc1.pdf</w:t>
        </w:r>
      </w:hyperlink>
    </w:p>
    <w:p w14:paraId="56C59B30" w14:textId="77777777" w:rsidR="006D4060" w:rsidRDefault="006D4060" w:rsidP="00DE5B99">
      <w:pPr>
        <w:spacing w:after="240"/>
        <w:ind w:left="0" w:right="0"/>
        <w:rPr>
          <w:rFonts w:ascii="Arial" w:hAnsi="Arial" w:cs="Arial"/>
          <w:sz w:val="24"/>
          <w:szCs w:val="24"/>
        </w:rPr>
      </w:pPr>
      <w:r>
        <w:rPr>
          <w:rFonts w:ascii="Arial" w:hAnsi="Arial" w:cs="Arial"/>
          <w:sz w:val="24"/>
          <w:szCs w:val="24"/>
        </w:rPr>
        <w:t>List of approved diving qualifications:</w:t>
      </w:r>
    </w:p>
    <w:p w14:paraId="75DF6703" w14:textId="77777777" w:rsidR="006D4060" w:rsidRPr="006D4060" w:rsidRDefault="00D46437" w:rsidP="00DE5B99">
      <w:pPr>
        <w:spacing w:after="240"/>
        <w:ind w:left="0" w:right="0"/>
        <w:rPr>
          <w:rStyle w:val="Hyperlink"/>
          <w:sz w:val="24"/>
          <w:szCs w:val="24"/>
        </w:rPr>
      </w:pPr>
      <w:hyperlink r:id="rId18" w:history="1">
        <w:r w:rsidR="006D4060" w:rsidRPr="006D4060">
          <w:rPr>
            <w:rStyle w:val="Hyperlink"/>
            <w:rFonts w:ascii="Arial" w:hAnsi="Arial" w:cs="Arial"/>
            <w:sz w:val="24"/>
            <w:szCs w:val="24"/>
          </w:rPr>
          <w:t>http://www.hse.gov.uk/diving/qualifications/approved-list.pdf</w:t>
        </w:r>
      </w:hyperlink>
    </w:p>
    <w:p w14:paraId="167FD17B" w14:textId="77777777" w:rsidR="006D4060" w:rsidRDefault="0022698C" w:rsidP="00DE5B99">
      <w:pPr>
        <w:spacing w:after="240"/>
        <w:ind w:left="0" w:right="0" w:firstLine="0"/>
        <w:rPr>
          <w:rFonts w:ascii="Arial" w:hAnsi="Arial" w:cs="Arial"/>
          <w:sz w:val="24"/>
          <w:szCs w:val="24"/>
        </w:rPr>
      </w:pPr>
      <w:r>
        <w:rPr>
          <w:rFonts w:ascii="Arial" w:hAnsi="Arial" w:cs="Arial"/>
          <w:sz w:val="24"/>
          <w:szCs w:val="24"/>
        </w:rPr>
        <w:t>List of AMEDS and diving medical requirements:</w:t>
      </w:r>
    </w:p>
    <w:p w14:paraId="40942B08" w14:textId="77777777" w:rsidR="0022698C" w:rsidRDefault="00D46437" w:rsidP="00DE5B99">
      <w:pPr>
        <w:spacing w:after="240"/>
        <w:ind w:left="0" w:right="0" w:firstLine="0"/>
        <w:rPr>
          <w:rFonts w:ascii="Arial" w:hAnsi="Arial" w:cs="Arial"/>
          <w:sz w:val="24"/>
          <w:szCs w:val="24"/>
        </w:rPr>
      </w:pPr>
      <w:hyperlink r:id="rId19" w:history="1">
        <w:r w:rsidR="006D4060" w:rsidRPr="00D80541">
          <w:rPr>
            <w:rStyle w:val="Hyperlink"/>
            <w:rFonts w:ascii="Arial" w:hAnsi="Arial" w:cs="Arial"/>
            <w:sz w:val="24"/>
            <w:szCs w:val="24"/>
          </w:rPr>
          <w:t>https://www.hse.gov.uk/diving/medical-requirements.htm</w:t>
        </w:r>
      </w:hyperlink>
    </w:p>
    <w:p w14:paraId="0F43B976" w14:textId="77777777" w:rsidR="006D4060" w:rsidRDefault="006D4060" w:rsidP="00DE5B99">
      <w:pPr>
        <w:spacing w:after="240"/>
        <w:ind w:left="0" w:right="0" w:firstLine="0"/>
        <w:rPr>
          <w:rFonts w:ascii="Arial" w:hAnsi="Arial" w:cs="Arial"/>
          <w:sz w:val="24"/>
          <w:szCs w:val="24"/>
        </w:rPr>
      </w:pPr>
    </w:p>
    <w:p w14:paraId="342E9865" w14:textId="77777777" w:rsidR="006D4060" w:rsidRDefault="006D4060" w:rsidP="00DE5B99">
      <w:pPr>
        <w:spacing w:after="240"/>
        <w:ind w:left="0" w:right="0" w:firstLine="0"/>
        <w:rPr>
          <w:rFonts w:ascii="Arial" w:hAnsi="Arial" w:cs="Arial"/>
          <w:sz w:val="24"/>
          <w:szCs w:val="24"/>
        </w:rPr>
      </w:pPr>
    </w:p>
    <w:p w14:paraId="7A991AD4" w14:textId="77777777" w:rsidR="006D4060" w:rsidRDefault="006D4060" w:rsidP="00DE5B99">
      <w:pPr>
        <w:spacing w:after="240"/>
        <w:ind w:left="0" w:right="0" w:firstLine="0"/>
        <w:rPr>
          <w:rFonts w:ascii="Arial" w:hAnsi="Arial" w:cs="Arial"/>
          <w:sz w:val="24"/>
          <w:szCs w:val="24"/>
        </w:rPr>
      </w:pPr>
    </w:p>
    <w:p w14:paraId="5EA7236F" w14:textId="77777777" w:rsidR="006D4060" w:rsidRDefault="006D4060" w:rsidP="00DE5B99">
      <w:pPr>
        <w:spacing w:after="240"/>
        <w:ind w:left="0" w:right="0" w:firstLine="0"/>
        <w:rPr>
          <w:rFonts w:ascii="Arial" w:hAnsi="Arial" w:cs="Arial"/>
          <w:sz w:val="24"/>
          <w:szCs w:val="24"/>
        </w:rPr>
      </w:pPr>
    </w:p>
    <w:p w14:paraId="4D07533B" w14:textId="77777777" w:rsidR="0020654D" w:rsidRPr="0040247D" w:rsidRDefault="0020654D" w:rsidP="00DE5B99">
      <w:pPr>
        <w:spacing w:after="240"/>
        <w:ind w:left="0" w:right="0" w:firstLine="0"/>
        <w:rPr>
          <w:rFonts w:ascii="Arial" w:hAnsi="Arial" w:cs="Arial"/>
          <w:sz w:val="24"/>
          <w:szCs w:val="24"/>
        </w:rPr>
      </w:pPr>
      <w:r w:rsidRPr="0040247D">
        <w:rPr>
          <w:rFonts w:ascii="Arial" w:hAnsi="Arial" w:cs="Arial"/>
          <w:sz w:val="24"/>
          <w:szCs w:val="24"/>
        </w:rPr>
        <w:t>This leaflet contains notes on good practice which are not compulsory but which you may find helpful in considering what you need to do.</w:t>
      </w:r>
    </w:p>
    <w:p w14:paraId="2D10EC94" w14:textId="77777777" w:rsidR="0020654D" w:rsidRPr="0040247D" w:rsidRDefault="0020654D" w:rsidP="00DE5B99">
      <w:pPr>
        <w:spacing w:after="240"/>
        <w:ind w:left="0" w:right="0" w:firstLine="0"/>
        <w:rPr>
          <w:rFonts w:ascii="Arial" w:hAnsi="Arial" w:cs="Arial"/>
          <w:sz w:val="24"/>
          <w:szCs w:val="24"/>
        </w:rPr>
      </w:pPr>
      <w:r w:rsidRPr="0040247D">
        <w:rPr>
          <w:rFonts w:ascii="Arial" w:hAnsi="Arial" w:cs="Arial"/>
          <w:sz w:val="24"/>
          <w:szCs w:val="24"/>
        </w:rPr>
        <w:t xml:space="preserve">This document can be found online at: </w:t>
      </w:r>
      <w:r w:rsidRPr="006D4060">
        <w:rPr>
          <w:rStyle w:val="Hyperlink"/>
          <w:rFonts w:ascii="Arial" w:hAnsi="Arial" w:cs="Arial"/>
          <w:sz w:val="24"/>
          <w:szCs w:val="24"/>
        </w:rPr>
        <w:t>www.hse.gov.uk/hid/osd/scallop.pdf</w:t>
      </w:r>
    </w:p>
    <w:p w14:paraId="7D50C40D" w14:textId="77777777" w:rsidR="006D4060" w:rsidRDefault="0020654D" w:rsidP="00DE5B99">
      <w:pPr>
        <w:spacing w:after="240"/>
        <w:ind w:left="0" w:right="0" w:firstLine="0"/>
        <w:rPr>
          <w:rFonts w:ascii="Arial" w:hAnsi="Arial" w:cs="Arial"/>
          <w:sz w:val="24"/>
          <w:szCs w:val="24"/>
        </w:rPr>
      </w:pPr>
      <w:r w:rsidRPr="0040247D">
        <w:rPr>
          <w:rFonts w:ascii="Arial" w:hAnsi="Arial" w:cs="Arial"/>
          <w:sz w:val="24"/>
          <w:szCs w:val="24"/>
        </w:rPr>
        <w:t xml:space="preserve">Crown copyright If you wish </w:t>
      </w:r>
      <w:r w:rsidR="000D1A7D" w:rsidRPr="0040247D">
        <w:rPr>
          <w:rFonts w:ascii="Arial" w:hAnsi="Arial" w:cs="Arial"/>
          <w:sz w:val="24"/>
          <w:szCs w:val="24"/>
        </w:rPr>
        <w:t>to</w:t>
      </w:r>
      <w:r w:rsidRPr="0040247D">
        <w:rPr>
          <w:rFonts w:ascii="Arial" w:hAnsi="Arial" w:cs="Arial"/>
          <w:sz w:val="24"/>
          <w:szCs w:val="24"/>
        </w:rPr>
        <w:t xml:space="preserve"> reuse this information visit </w:t>
      </w:r>
      <w:hyperlink r:id="rId20" w:history="1">
        <w:r w:rsidR="006D4060" w:rsidRPr="00D80541">
          <w:rPr>
            <w:rStyle w:val="Hyperlink"/>
            <w:rFonts w:ascii="Arial" w:hAnsi="Arial" w:cs="Arial"/>
            <w:sz w:val="24"/>
            <w:szCs w:val="24"/>
          </w:rPr>
          <w:t>www.hse.gov.uk/copyright.htm</w:t>
        </w:r>
      </w:hyperlink>
      <w:r w:rsidR="006D4060">
        <w:rPr>
          <w:rFonts w:ascii="Arial" w:hAnsi="Arial" w:cs="Arial"/>
          <w:sz w:val="24"/>
          <w:szCs w:val="24"/>
        </w:rPr>
        <w:t xml:space="preserve"> </w:t>
      </w:r>
      <w:r w:rsidRPr="0040247D">
        <w:rPr>
          <w:rFonts w:ascii="Arial" w:hAnsi="Arial" w:cs="Arial"/>
          <w:sz w:val="24"/>
          <w:szCs w:val="24"/>
        </w:rPr>
        <w:t xml:space="preserve">for details. </w:t>
      </w:r>
    </w:p>
    <w:p w14:paraId="1E7E2235" w14:textId="77777777" w:rsidR="0020654D" w:rsidRPr="0040247D" w:rsidRDefault="0020654D" w:rsidP="00DE5B99">
      <w:pPr>
        <w:spacing w:after="240"/>
        <w:ind w:left="0" w:right="0" w:firstLine="0"/>
        <w:rPr>
          <w:rFonts w:ascii="Arial" w:hAnsi="Arial" w:cs="Arial"/>
          <w:sz w:val="24"/>
          <w:szCs w:val="24"/>
        </w:rPr>
      </w:pPr>
      <w:r w:rsidRPr="0040247D">
        <w:rPr>
          <w:rFonts w:ascii="Arial" w:hAnsi="Arial" w:cs="Arial"/>
          <w:sz w:val="24"/>
          <w:szCs w:val="24"/>
        </w:rPr>
        <w:t>First published 04/98.</w:t>
      </w:r>
      <w:r w:rsidR="00BA5304">
        <w:rPr>
          <w:rFonts w:ascii="Arial" w:hAnsi="Arial" w:cs="Arial"/>
          <w:sz w:val="24"/>
          <w:szCs w:val="24"/>
        </w:rPr>
        <w:t xml:space="preserve"> Reviewed </w:t>
      </w:r>
      <w:r w:rsidR="006D4060">
        <w:rPr>
          <w:rFonts w:ascii="Arial" w:hAnsi="Arial" w:cs="Arial"/>
          <w:sz w:val="24"/>
          <w:szCs w:val="24"/>
        </w:rPr>
        <w:t>04</w:t>
      </w:r>
      <w:r w:rsidR="00DF5354" w:rsidRPr="0040247D">
        <w:rPr>
          <w:rFonts w:ascii="Arial" w:hAnsi="Arial" w:cs="Arial"/>
          <w:sz w:val="24"/>
          <w:szCs w:val="24"/>
        </w:rPr>
        <w:t>/</w:t>
      </w:r>
      <w:r w:rsidR="00BA5304">
        <w:rPr>
          <w:rFonts w:ascii="Arial" w:hAnsi="Arial" w:cs="Arial"/>
          <w:sz w:val="24"/>
          <w:szCs w:val="24"/>
        </w:rPr>
        <w:t>20</w:t>
      </w:r>
    </w:p>
    <w:p w14:paraId="67F30BEA" w14:textId="77777777" w:rsidR="00C72A5F" w:rsidRPr="0040247D" w:rsidRDefault="00C72A5F" w:rsidP="00DE5B99">
      <w:pPr>
        <w:spacing w:after="240"/>
        <w:ind w:left="0" w:right="0"/>
        <w:rPr>
          <w:rFonts w:ascii="Arial" w:hAnsi="Arial" w:cs="Arial"/>
          <w:sz w:val="24"/>
          <w:szCs w:val="24"/>
        </w:rPr>
      </w:pPr>
    </w:p>
    <w:sectPr w:rsidR="00C72A5F" w:rsidRPr="0040247D" w:rsidSect="00A872AE">
      <w:headerReference w:type="even"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2EDF3" w14:textId="77777777" w:rsidR="001F2ACB" w:rsidRDefault="001F2ACB">
      <w:pPr>
        <w:spacing w:after="0" w:line="240" w:lineRule="auto"/>
      </w:pPr>
      <w:r>
        <w:separator/>
      </w:r>
    </w:p>
  </w:endnote>
  <w:endnote w:type="continuationSeparator" w:id="0">
    <w:p w14:paraId="33882E43" w14:textId="77777777" w:rsidR="001F2ACB" w:rsidRDefault="001F2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A0127" w14:textId="77777777" w:rsidR="006D4060" w:rsidRDefault="006D4060">
    <w:pPr>
      <w:tabs>
        <w:tab w:val="center" w:pos="3670"/>
        <w:tab w:val="right" w:pos="9110"/>
      </w:tabs>
      <w:spacing w:after="0" w:line="259" w:lineRule="auto"/>
      <w:ind w:left="0" w:right="0" w:firstLine="0"/>
      <w:jc w:val="left"/>
    </w:pPr>
    <w:r>
      <w:rPr>
        <w:sz w:val="22"/>
      </w:rPr>
      <w:tab/>
    </w:r>
    <w:r>
      <w:rPr>
        <w:sz w:val="16"/>
      </w:rPr>
      <w:t>Commercial shellfish diving in inshore water</w:t>
    </w:r>
    <w:r>
      <w:rPr>
        <w:sz w:val="16"/>
      </w:rPr>
      <w:tab/>
    </w:r>
    <w:r>
      <w:rPr>
        <w:sz w:val="18"/>
      </w:rPr>
      <w:t xml:space="preserve">Page </w:t>
    </w:r>
    <w:r>
      <w:fldChar w:fldCharType="begin"/>
    </w:r>
    <w:r>
      <w:instrText xml:space="preserve"> PAGE   \* MERGEFORMAT </w:instrText>
    </w:r>
    <w:r>
      <w:fldChar w:fldCharType="separate"/>
    </w:r>
    <w:r>
      <w:rPr>
        <w:sz w:val="18"/>
      </w:rPr>
      <w:t>2</w:t>
    </w:r>
    <w:r>
      <w:rPr>
        <w:sz w:val="18"/>
      </w:rPr>
      <w:fldChar w:fldCharType="end"/>
    </w:r>
    <w:r>
      <w:rPr>
        <w:sz w:val="18"/>
      </w:rPr>
      <w:t xml:space="preserve"> </w:t>
    </w:r>
    <w:r>
      <w:rPr>
        <w:sz w:val="16"/>
      </w:rPr>
      <w:t xml:space="preserve">of </w:t>
    </w:r>
    <w:r>
      <w:rPr>
        <w:noProof/>
        <w:sz w:val="18"/>
      </w:rPr>
      <w:fldChar w:fldCharType="begin"/>
    </w:r>
    <w:r>
      <w:rPr>
        <w:noProof/>
        <w:sz w:val="18"/>
      </w:rPr>
      <w:instrText xml:space="preserve"> NUMPAGES   \* MERGEFORMAT </w:instrText>
    </w:r>
    <w:r>
      <w:rPr>
        <w:noProof/>
        <w:sz w:val="18"/>
      </w:rPr>
      <w:fldChar w:fldCharType="separate"/>
    </w:r>
    <w:r w:rsidRPr="003D2009">
      <w:rPr>
        <w:noProof/>
        <w:sz w:val="18"/>
      </w:rPr>
      <w:t>18</w:t>
    </w:r>
    <w:r>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F84FC" w14:textId="7D6179EC" w:rsidR="006D4060" w:rsidRPr="00BA5304" w:rsidRDefault="006D4060" w:rsidP="00376771">
    <w:pPr>
      <w:tabs>
        <w:tab w:val="center" w:pos="3670"/>
        <w:tab w:val="right" w:pos="9110"/>
      </w:tabs>
      <w:spacing w:after="0" w:line="259" w:lineRule="auto"/>
      <w:ind w:left="0" w:right="0" w:firstLine="0"/>
      <w:jc w:val="center"/>
      <w:rPr>
        <w:rFonts w:ascii="Arial" w:hAnsi="Arial" w:cs="Arial"/>
      </w:rPr>
    </w:pPr>
    <w:r w:rsidRPr="00BA5304">
      <w:rPr>
        <w:rFonts w:ascii="Arial" w:hAnsi="Arial" w:cs="Arial"/>
        <w:sz w:val="16"/>
      </w:rPr>
      <w:t>Commercial shellfish diving in inshore water</w:t>
    </w:r>
    <w:r>
      <w:rPr>
        <w:rFonts w:ascii="Arial" w:hAnsi="Arial" w:cs="Arial"/>
        <w:sz w:val="16"/>
      </w:rPr>
      <w:t xml:space="preserve">    </w:t>
    </w:r>
    <w:r w:rsidRPr="00BA5304">
      <w:rPr>
        <w:rFonts w:ascii="Arial" w:hAnsi="Arial" w:cs="Arial"/>
        <w:sz w:val="16"/>
      </w:rPr>
      <w:tab/>
    </w:r>
    <w:r w:rsidRPr="00BA5304">
      <w:rPr>
        <w:rFonts w:ascii="Arial" w:hAnsi="Arial" w:cs="Arial"/>
        <w:sz w:val="18"/>
      </w:rPr>
      <w:t xml:space="preserve">Page </w:t>
    </w:r>
    <w:r w:rsidRPr="00BA5304">
      <w:rPr>
        <w:rFonts w:ascii="Arial" w:hAnsi="Arial" w:cs="Arial"/>
      </w:rPr>
      <w:fldChar w:fldCharType="begin"/>
    </w:r>
    <w:r w:rsidRPr="00BA5304">
      <w:rPr>
        <w:rFonts w:ascii="Arial" w:hAnsi="Arial" w:cs="Arial"/>
      </w:rPr>
      <w:instrText xml:space="preserve"> PAGE   \* MERGEFORMAT </w:instrText>
    </w:r>
    <w:r w:rsidRPr="00BA5304">
      <w:rPr>
        <w:rFonts w:ascii="Arial" w:hAnsi="Arial" w:cs="Arial"/>
      </w:rPr>
      <w:fldChar w:fldCharType="separate"/>
    </w:r>
    <w:r w:rsidR="00D46437" w:rsidRPr="00D46437">
      <w:rPr>
        <w:rFonts w:ascii="Arial" w:hAnsi="Arial" w:cs="Arial"/>
        <w:noProof/>
        <w:sz w:val="18"/>
      </w:rPr>
      <w:t>1</w:t>
    </w:r>
    <w:r w:rsidRPr="00BA5304">
      <w:rPr>
        <w:rFonts w:ascii="Arial" w:hAnsi="Arial" w:cs="Arial"/>
        <w:sz w:val="18"/>
      </w:rPr>
      <w:fldChar w:fldCharType="end"/>
    </w:r>
    <w:r w:rsidRPr="00BA5304">
      <w:rPr>
        <w:rFonts w:ascii="Arial" w:hAnsi="Arial" w:cs="Arial"/>
        <w:sz w:val="18"/>
      </w:rPr>
      <w:t xml:space="preserve"> </w:t>
    </w:r>
    <w:r w:rsidRPr="00BA5304">
      <w:rPr>
        <w:rFonts w:ascii="Arial" w:hAnsi="Arial" w:cs="Arial"/>
        <w:sz w:val="16"/>
      </w:rPr>
      <w:t xml:space="preserve">of </w:t>
    </w:r>
    <w:r w:rsidRPr="00BA5304">
      <w:rPr>
        <w:rFonts w:ascii="Arial" w:hAnsi="Arial" w:cs="Arial"/>
        <w:noProof/>
        <w:sz w:val="18"/>
      </w:rPr>
      <w:fldChar w:fldCharType="begin"/>
    </w:r>
    <w:r w:rsidRPr="00BA5304">
      <w:rPr>
        <w:rFonts w:ascii="Arial" w:hAnsi="Arial" w:cs="Arial"/>
        <w:noProof/>
        <w:sz w:val="18"/>
      </w:rPr>
      <w:instrText xml:space="preserve"> NUMPAGES   \* MERGEFORMAT </w:instrText>
    </w:r>
    <w:r w:rsidRPr="00BA5304">
      <w:rPr>
        <w:rFonts w:ascii="Arial" w:hAnsi="Arial" w:cs="Arial"/>
        <w:noProof/>
        <w:sz w:val="18"/>
      </w:rPr>
      <w:fldChar w:fldCharType="separate"/>
    </w:r>
    <w:r w:rsidR="00D46437">
      <w:rPr>
        <w:rFonts w:ascii="Arial" w:hAnsi="Arial" w:cs="Arial"/>
        <w:noProof/>
        <w:sz w:val="18"/>
      </w:rPr>
      <w:t>11</w:t>
    </w:r>
    <w:r w:rsidRPr="00BA5304">
      <w:rPr>
        <w:rFonts w:ascii="Arial" w:hAnsi="Arial" w:cs="Arial"/>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368E0" w14:textId="77777777" w:rsidR="006D4060" w:rsidRDefault="006D4060">
    <w:pPr>
      <w:spacing w:after="0" w:line="259" w:lineRule="auto"/>
      <w:ind w:left="0" w:right="19" w:firstLine="0"/>
      <w:jc w:val="right"/>
    </w:pPr>
    <w:r>
      <w:rPr>
        <w:sz w:val="18"/>
      </w:rPr>
      <w:t xml:space="preserve">Page </w:t>
    </w:r>
    <w:r>
      <w:fldChar w:fldCharType="begin"/>
    </w:r>
    <w:r>
      <w:instrText xml:space="preserve"> PAGE   \* MERGEFORMAT </w:instrText>
    </w:r>
    <w:r>
      <w:fldChar w:fldCharType="separate"/>
    </w:r>
    <w:r w:rsidRPr="00433A10">
      <w:rPr>
        <w:noProof/>
        <w:sz w:val="10"/>
      </w:rPr>
      <w:t>1</w:t>
    </w:r>
    <w:r>
      <w:rPr>
        <w:sz w:val="10"/>
      </w:rPr>
      <w:fldChar w:fldCharType="end"/>
    </w:r>
    <w:r>
      <w:rPr>
        <w:sz w:val="10"/>
      </w:rPr>
      <w:t xml:space="preserve"> </w:t>
    </w:r>
    <w:r>
      <w:rPr>
        <w:sz w:val="14"/>
      </w:rPr>
      <w:t xml:space="preserve">of </w:t>
    </w:r>
    <w:r>
      <w:rPr>
        <w:noProof/>
        <w:sz w:val="18"/>
      </w:rPr>
      <w:fldChar w:fldCharType="begin"/>
    </w:r>
    <w:r>
      <w:rPr>
        <w:noProof/>
        <w:sz w:val="18"/>
      </w:rPr>
      <w:instrText xml:space="preserve"> NUMPAGES   \* MERGEFORMAT </w:instrText>
    </w:r>
    <w:r>
      <w:rPr>
        <w:noProof/>
        <w:sz w:val="18"/>
      </w:rPr>
      <w:fldChar w:fldCharType="separate"/>
    </w:r>
    <w:r w:rsidRPr="003D2009">
      <w:rPr>
        <w:noProof/>
        <w:sz w:val="18"/>
      </w:rPr>
      <w:t>18</w:t>
    </w:r>
    <w:r>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C64B6" w14:textId="77777777" w:rsidR="001F2ACB" w:rsidRDefault="001F2ACB">
      <w:pPr>
        <w:spacing w:after="0" w:line="240" w:lineRule="auto"/>
      </w:pPr>
      <w:r>
        <w:separator/>
      </w:r>
    </w:p>
  </w:footnote>
  <w:footnote w:type="continuationSeparator" w:id="0">
    <w:p w14:paraId="5365A2AB" w14:textId="77777777" w:rsidR="001F2ACB" w:rsidRDefault="001F2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71C7D" w14:textId="77777777" w:rsidR="006D4060" w:rsidRDefault="006D4060">
    <w:pPr>
      <w:spacing w:after="0" w:line="216" w:lineRule="auto"/>
      <w:ind w:left="7762" w:right="-53" w:firstLine="0"/>
      <w:jc w:val="left"/>
    </w:pPr>
    <w:r>
      <w:t xml:space="preserve">Health </w:t>
    </w:r>
    <w:r>
      <w:rPr>
        <w:sz w:val="22"/>
      </w:rPr>
      <w:t xml:space="preserve">and </w:t>
    </w:r>
    <w:r>
      <w:t>Safety Executive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22A1A" w14:textId="77777777" w:rsidR="006D4060" w:rsidRDefault="006D4060">
    <w:pPr>
      <w:spacing w:after="0" w:line="216" w:lineRule="auto"/>
      <w:ind w:left="7762" w:right="-53" w:firstLine="0"/>
      <w:jc w:val="left"/>
    </w:pPr>
    <w:r>
      <w:t xml:space="preserve">Health </w:t>
    </w:r>
    <w:r>
      <w:rPr>
        <w:sz w:val="22"/>
      </w:rPr>
      <w:t xml:space="preserve">and </w:t>
    </w:r>
    <w:r>
      <w:t>Safety Executive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E7A"/>
    <w:multiLevelType w:val="hybridMultilevel"/>
    <w:tmpl w:val="F85A3146"/>
    <w:lvl w:ilvl="0" w:tplc="659CA748">
      <w:start w:val="32"/>
      <w:numFmt w:val="decimal"/>
      <w:lvlText w:val="%1."/>
      <w:lvlJc w:val="left"/>
      <w:pPr>
        <w:ind w:left="398" w:hanging="360"/>
      </w:pPr>
      <w:rPr>
        <w:rFonts w:hint="default"/>
      </w:rPr>
    </w:lvl>
    <w:lvl w:ilvl="1" w:tplc="08090019" w:tentative="1">
      <w:start w:val="1"/>
      <w:numFmt w:val="lowerLetter"/>
      <w:lvlText w:val="%2."/>
      <w:lvlJc w:val="left"/>
      <w:pPr>
        <w:ind w:left="1118" w:hanging="360"/>
      </w:pPr>
    </w:lvl>
    <w:lvl w:ilvl="2" w:tplc="0809001B" w:tentative="1">
      <w:start w:val="1"/>
      <w:numFmt w:val="lowerRoman"/>
      <w:lvlText w:val="%3."/>
      <w:lvlJc w:val="right"/>
      <w:pPr>
        <w:ind w:left="1838" w:hanging="180"/>
      </w:pPr>
    </w:lvl>
    <w:lvl w:ilvl="3" w:tplc="0809000F" w:tentative="1">
      <w:start w:val="1"/>
      <w:numFmt w:val="decimal"/>
      <w:lvlText w:val="%4."/>
      <w:lvlJc w:val="left"/>
      <w:pPr>
        <w:ind w:left="2558" w:hanging="360"/>
      </w:pPr>
    </w:lvl>
    <w:lvl w:ilvl="4" w:tplc="08090019" w:tentative="1">
      <w:start w:val="1"/>
      <w:numFmt w:val="lowerLetter"/>
      <w:lvlText w:val="%5."/>
      <w:lvlJc w:val="left"/>
      <w:pPr>
        <w:ind w:left="3278" w:hanging="360"/>
      </w:pPr>
    </w:lvl>
    <w:lvl w:ilvl="5" w:tplc="0809001B" w:tentative="1">
      <w:start w:val="1"/>
      <w:numFmt w:val="lowerRoman"/>
      <w:lvlText w:val="%6."/>
      <w:lvlJc w:val="right"/>
      <w:pPr>
        <w:ind w:left="3998" w:hanging="180"/>
      </w:pPr>
    </w:lvl>
    <w:lvl w:ilvl="6" w:tplc="0809000F" w:tentative="1">
      <w:start w:val="1"/>
      <w:numFmt w:val="decimal"/>
      <w:lvlText w:val="%7."/>
      <w:lvlJc w:val="left"/>
      <w:pPr>
        <w:ind w:left="4718" w:hanging="360"/>
      </w:pPr>
    </w:lvl>
    <w:lvl w:ilvl="7" w:tplc="08090019" w:tentative="1">
      <w:start w:val="1"/>
      <w:numFmt w:val="lowerLetter"/>
      <w:lvlText w:val="%8."/>
      <w:lvlJc w:val="left"/>
      <w:pPr>
        <w:ind w:left="5438" w:hanging="360"/>
      </w:pPr>
    </w:lvl>
    <w:lvl w:ilvl="8" w:tplc="0809001B" w:tentative="1">
      <w:start w:val="1"/>
      <w:numFmt w:val="lowerRoman"/>
      <w:lvlText w:val="%9."/>
      <w:lvlJc w:val="right"/>
      <w:pPr>
        <w:ind w:left="6158" w:hanging="180"/>
      </w:pPr>
    </w:lvl>
  </w:abstractNum>
  <w:abstractNum w:abstractNumId="1" w15:restartNumberingAfterBreak="0">
    <w:nsid w:val="18AA5DA8"/>
    <w:multiLevelType w:val="hybridMultilevel"/>
    <w:tmpl w:val="9B744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B1436"/>
    <w:multiLevelType w:val="hybridMultilevel"/>
    <w:tmpl w:val="2D80CB44"/>
    <w:lvl w:ilvl="0" w:tplc="9F144E34">
      <w:start w:val="1"/>
      <w:numFmt w:val="lowerLetter"/>
      <w:lvlText w:val="(%1)"/>
      <w:lvlJc w:val="left"/>
      <w:pPr>
        <w:ind w:left="4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48B31E">
      <w:start w:val="1"/>
      <w:numFmt w:val="lowerLetter"/>
      <w:lvlText w:val="%2"/>
      <w:lvlJc w:val="left"/>
      <w:pPr>
        <w:ind w:left="10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4588B98">
      <w:start w:val="1"/>
      <w:numFmt w:val="lowerRoman"/>
      <w:lvlText w:val="%3"/>
      <w:lvlJc w:val="left"/>
      <w:pPr>
        <w:ind w:left="17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4E2916C">
      <w:start w:val="1"/>
      <w:numFmt w:val="decimal"/>
      <w:lvlText w:val="%4"/>
      <w:lvlJc w:val="left"/>
      <w:pPr>
        <w:ind w:left="24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5D44998">
      <w:start w:val="1"/>
      <w:numFmt w:val="lowerLetter"/>
      <w:lvlText w:val="%5"/>
      <w:lvlJc w:val="left"/>
      <w:pPr>
        <w:ind w:left="32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79C92CC">
      <w:start w:val="1"/>
      <w:numFmt w:val="lowerRoman"/>
      <w:lvlText w:val="%6"/>
      <w:lvlJc w:val="left"/>
      <w:pPr>
        <w:ind w:left="39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ACED6E2">
      <w:start w:val="1"/>
      <w:numFmt w:val="decimal"/>
      <w:lvlText w:val="%7"/>
      <w:lvlJc w:val="left"/>
      <w:pPr>
        <w:ind w:left="46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4A2F18A">
      <w:start w:val="1"/>
      <w:numFmt w:val="lowerLetter"/>
      <w:lvlText w:val="%8"/>
      <w:lvlJc w:val="left"/>
      <w:pPr>
        <w:ind w:left="53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12D918">
      <w:start w:val="1"/>
      <w:numFmt w:val="lowerRoman"/>
      <w:lvlText w:val="%9"/>
      <w:lvlJc w:val="left"/>
      <w:pPr>
        <w:ind w:left="60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2321D43"/>
    <w:multiLevelType w:val="hybridMultilevel"/>
    <w:tmpl w:val="D0BC7D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3871867"/>
    <w:multiLevelType w:val="hybridMultilevel"/>
    <w:tmpl w:val="BE1600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E45584"/>
    <w:multiLevelType w:val="hybridMultilevel"/>
    <w:tmpl w:val="FCE44368"/>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6" w15:restartNumberingAfterBreak="0">
    <w:nsid w:val="2BAD3E39"/>
    <w:multiLevelType w:val="hybridMultilevel"/>
    <w:tmpl w:val="BFE8B504"/>
    <w:lvl w:ilvl="0" w:tplc="ACBAFBE8">
      <w:start w:val="14"/>
      <w:numFmt w:val="decimal"/>
      <w:lvlText w:val="%1."/>
      <w:lvlJc w:val="left"/>
      <w:pPr>
        <w:ind w:left="398" w:hanging="360"/>
      </w:pPr>
      <w:rPr>
        <w:rFonts w:hint="default"/>
      </w:rPr>
    </w:lvl>
    <w:lvl w:ilvl="1" w:tplc="08090019" w:tentative="1">
      <w:start w:val="1"/>
      <w:numFmt w:val="lowerLetter"/>
      <w:lvlText w:val="%2."/>
      <w:lvlJc w:val="left"/>
      <w:pPr>
        <w:ind w:left="1118" w:hanging="360"/>
      </w:pPr>
    </w:lvl>
    <w:lvl w:ilvl="2" w:tplc="0809001B" w:tentative="1">
      <w:start w:val="1"/>
      <w:numFmt w:val="lowerRoman"/>
      <w:lvlText w:val="%3."/>
      <w:lvlJc w:val="right"/>
      <w:pPr>
        <w:ind w:left="1838" w:hanging="180"/>
      </w:pPr>
    </w:lvl>
    <w:lvl w:ilvl="3" w:tplc="0809000F" w:tentative="1">
      <w:start w:val="1"/>
      <w:numFmt w:val="decimal"/>
      <w:lvlText w:val="%4."/>
      <w:lvlJc w:val="left"/>
      <w:pPr>
        <w:ind w:left="2558" w:hanging="360"/>
      </w:pPr>
    </w:lvl>
    <w:lvl w:ilvl="4" w:tplc="08090019" w:tentative="1">
      <w:start w:val="1"/>
      <w:numFmt w:val="lowerLetter"/>
      <w:lvlText w:val="%5."/>
      <w:lvlJc w:val="left"/>
      <w:pPr>
        <w:ind w:left="3278" w:hanging="360"/>
      </w:pPr>
    </w:lvl>
    <w:lvl w:ilvl="5" w:tplc="0809001B" w:tentative="1">
      <w:start w:val="1"/>
      <w:numFmt w:val="lowerRoman"/>
      <w:lvlText w:val="%6."/>
      <w:lvlJc w:val="right"/>
      <w:pPr>
        <w:ind w:left="3998" w:hanging="180"/>
      </w:pPr>
    </w:lvl>
    <w:lvl w:ilvl="6" w:tplc="0809000F" w:tentative="1">
      <w:start w:val="1"/>
      <w:numFmt w:val="decimal"/>
      <w:lvlText w:val="%7."/>
      <w:lvlJc w:val="left"/>
      <w:pPr>
        <w:ind w:left="4718" w:hanging="360"/>
      </w:pPr>
    </w:lvl>
    <w:lvl w:ilvl="7" w:tplc="08090019" w:tentative="1">
      <w:start w:val="1"/>
      <w:numFmt w:val="lowerLetter"/>
      <w:lvlText w:val="%8."/>
      <w:lvlJc w:val="left"/>
      <w:pPr>
        <w:ind w:left="5438" w:hanging="360"/>
      </w:pPr>
    </w:lvl>
    <w:lvl w:ilvl="8" w:tplc="0809001B" w:tentative="1">
      <w:start w:val="1"/>
      <w:numFmt w:val="lowerRoman"/>
      <w:lvlText w:val="%9."/>
      <w:lvlJc w:val="right"/>
      <w:pPr>
        <w:ind w:left="6158" w:hanging="180"/>
      </w:pPr>
    </w:lvl>
  </w:abstractNum>
  <w:abstractNum w:abstractNumId="7" w15:restartNumberingAfterBreak="0">
    <w:nsid w:val="31304DFF"/>
    <w:multiLevelType w:val="hybridMultilevel"/>
    <w:tmpl w:val="35D485F0"/>
    <w:lvl w:ilvl="0" w:tplc="12BABA9A">
      <w:start w:val="25"/>
      <w:numFmt w:val="decimal"/>
      <w:lvlText w:val="%1."/>
      <w:lvlJc w:val="left"/>
      <w:pPr>
        <w:ind w:left="398" w:hanging="360"/>
      </w:pPr>
      <w:rPr>
        <w:rFonts w:hint="default"/>
      </w:rPr>
    </w:lvl>
    <w:lvl w:ilvl="1" w:tplc="08090019" w:tentative="1">
      <w:start w:val="1"/>
      <w:numFmt w:val="lowerLetter"/>
      <w:lvlText w:val="%2."/>
      <w:lvlJc w:val="left"/>
      <w:pPr>
        <w:ind w:left="1118" w:hanging="360"/>
      </w:pPr>
    </w:lvl>
    <w:lvl w:ilvl="2" w:tplc="0809001B" w:tentative="1">
      <w:start w:val="1"/>
      <w:numFmt w:val="lowerRoman"/>
      <w:lvlText w:val="%3."/>
      <w:lvlJc w:val="right"/>
      <w:pPr>
        <w:ind w:left="1838" w:hanging="180"/>
      </w:pPr>
    </w:lvl>
    <w:lvl w:ilvl="3" w:tplc="0809000F" w:tentative="1">
      <w:start w:val="1"/>
      <w:numFmt w:val="decimal"/>
      <w:lvlText w:val="%4."/>
      <w:lvlJc w:val="left"/>
      <w:pPr>
        <w:ind w:left="2558" w:hanging="360"/>
      </w:pPr>
    </w:lvl>
    <w:lvl w:ilvl="4" w:tplc="08090019" w:tentative="1">
      <w:start w:val="1"/>
      <w:numFmt w:val="lowerLetter"/>
      <w:lvlText w:val="%5."/>
      <w:lvlJc w:val="left"/>
      <w:pPr>
        <w:ind w:left="3278" w:hanging="360"/>
      </w:pPr>
    </w:lvl>
    <w:lvl w:ilvl="5" w:tplc="0809001B" w:tentative="1">
      <w:start w:val="1"/>
      <w:numFmt w:val="lowerRoman"/>
      <w:lvlText w:val="%6."/>
      <w:lvlJc w:val="right"/>
      <w:pPr>
        <w:ind w:left="3998" w:hanging="180"/>
      </w:pPr>
    </w:lvl>
    <w:lvl w:ilvl="6" w:tplc="0809000F" w:tentative="1">
      <w:start w:val="1"/>
      <w:numFmt w:val="decimal"/>
      <w:lvlText w:val="%7."/>
      <w:lvlJc w:val="left"/>
      <w:pPr>
        <w:ind w:left="4718" w:hanging="360"/>
      </w:pPr>
    </w:lvl>
    <w:lvl w:ilvl="7" w:tplc="08090019" w:tentative="1">
      <w:start w:val="1"/>
      <w:numFmt w:val="lowerLetter"/>
      <w:lvlText w:val="%8."/>
      <w:lvlJc w:val="left"/>
      <w:pPr>
        <w:ind w:left="5438" w:hanging="360"/>
      </w:pPr>
    </w:lvl>
    <w:lvl w:ilvl="8" w:tplc="0809001B" w:tentative="1">
      <w:start w:val="1"/>
      <w:numFmt w:val="lowerRoman"/>
      <w:lvlText w:val="%9."/>
      <w:lvlJc w:val="right"/>
      <w:pPr>
        <w:ind w:left="6158" w:hanging="180"/>
      </w:pPr>
    </w:lvl>
  </w:abstractNum>
  <w:abstractNum w:abstractNumId="8" w15:restartNumberingAfterBreak="0">
    <w:nsid w:val="330F7A4B"/>
    <w:multiLevelType w:val="hybridMultilevel"/>
    <w:tmpl w:val="0DBADB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3E17902"/>
    <w:multiLevelType w:val="hybridMultilevel"/>
    <w:tmpl w:val="D4FE9966"/>
    <w:lvl w:ilvl="0" w:tplc="50DA4BCE">
      <w:start w:val="50"/>
      <w:numFmt w:val="decimal"/>
      <w:lvlText w:val="%1."/>
      <w:lvlJc w:val="left"/>
      <w:pPr>
        <w:ind w:left="360" w:hanging="360"/>
      </w:pPr>
      <w:rPr>
        <w:rFonts w:hint="default"/>
        <w:b w:val="0"/>
      </w:rPr>
    </w:lvl>
    <w:lvl w:ilvl="1" w:tplc="08090019" w:tentative="1">
      <w:start w:val="1"/>
      <w:numFmt w:val="lowerLetter"/>
      <w:lvlText w:val="%2."/>
      <w:lvlJc w:val="left"/>
      <w:pPr>
        <w:ind w:left="1118" w:hanging="360"/>
      </w:pPr>
    </w:lvl>
    <w:lvl w:ilvl="2" w:tplc="0809001B" w:tentative="1">
      <w:start w:val="1"/>
      <w:numFmt w:val="lowerRoman"/>
      <w:lvlText w:val="%3."/>
      <w:lvlJc w:val="right"/>
      <w:pPr>
        <w:ind w:left="1838" w:hanging="180"/>
      </w:pPr>
    </w:lvl>
    <w:lvl w:ilvl="3" w:tplc="0809000F" w:tentative="1">
      <w:start w:val="1"/>
      <w:numFmt w:val="decimal"/>
      <w:lvlText w:val="%4."/>
      <w:lvlJc w:val="left"/>
      <w:pPr>
        <w:ind w:left="2558" w:hanging="360"/>
      </w:pPr>
    </w:lvl>
    <w:lvl w:ilvl="4" w:tplc="08090019" w:tentative="1">
      <w:start w:val="1"/>
      <w:numFmt w:val="lowerLetter"/>
      <w:lvlText w:val="%5."/>
      <w:lvlJc w:val="left"/>
      <w:pPr>
        <w:ind w:left="3278" w:hanging="360"/>
      </w:pPr>
    </w:lvl>
    <w:lvl w:ilvl="5" w:tplc="0809001B" w:tentative="1">
      <w:start w:val="1"/>
      <w:numFmt w:val="lowerRoman"/>
      <w:lvlText w:val="%6."/>
      <w:lvlJc w:val="right"/>
      <w:pPr>
        <w:ind w:left="3998" w:hanging="180"/>
      </w:pPr>
    </w:lvl>
    <w:lvl w:ilvl="6" w:tplc="0809000F" w:tentative="1">
      <w:start w:val="1"/>
      <w:numFmt w:val="decimal"/>
      <w:lvlText w:val="%7."/>
      <w:lvlJc w:val="left"/>
      <w:pPr>
        <w:ind w:left="4718" w:hanging="360"/>
      </w:pPr>
    </w:lvl>
    <w:lvl w:ilvl="7" w:tplc="08090019" w:tentative="1">
      <w:start w:val="1"/>
      <w:numFmt w:val="lowerLetter"/>
      <w:lvlText w:val="%8."/>
      <w:lvlJc w:val="left"/>
      <w:pPr>
        <w:ind w:left="5438" w:hanging="360"/>
      </w:pPr>
    </w:lvl>
    <w:lvl w:ilvl="8" w:tplc="0809001B" w:tentative="1">
      <w:start w:val="1"/>
      <w:numFmt w:val="lowerRoman"/>
      <w:lvlText w:val="%9."/>
      <w:lvlJc w:val="right"/>
      <w:pPr>
        <w:ind w:left="6158" w:hanging="180"/>
      </w:pPr>
    </w:lvl>
  </w:abstractNum>
  <w:abstractNum w:abstractNumId="10" w15:restartNumberingAfterBreak="0">
    <w:nsid w:val="34987654"/>
    <w:multiLevelType w:val="hybridMultilevel"/>
    <w:tmpl w:val="A9BE6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402668"/>
    <w:multiLevelType w:val="hybridMultilevel"/>
    <w:tmpl w:val="845410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63D0117"/>
    <w:multiLevelType w:val="hybridMultilevel"/>
    <w:tmpl w:val="B08A4CBE"/>
    <w:lvl w:ilvl="0" w:tplc="0EF081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87580F"/>
    <w:multiLevelType w:val="hybridMultilevel"/>
    <w:tmpl w:val="DE469F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71D6A13"/>
    <w:multiLevelType w:val="hybridMultilevel"/>
    <w:tmpl w:val="407EB44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5" w15:restartNumberingAfterBreak="0">
    <w:nsid w:val="49917F52"/>
    <w:multiLevelType w:val="hybridMultilevel"/>
    <w:tmpl w:val="6346D930"/>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6" w15:restartNumberingAfterBreak="0">
    <w:nsid w:val="4B553591"/>
    <w:multiLevelType w:val="hybridMultilevel"/>
    <w:tmpl w:val="62D4E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2D3D57"/>
    <w:multiLevelType w:val="hybridMultilevel"/>
    <w:tmpl w:val="E500F3DA"/>
    <w:lvl w:ilvl="0" w:tplc="08090001">
      <w:start w:val="1"/>
      <w:numFmt w:val="bullet"/>
      <w:lvlText w:val=""/>
      <w:lvlJc w:val="left"/>
      <w:pPr>
        <w:ind w:left="1838" w:hanging="360"/>
      </w:pPr>
      <w:rPr>
        <w:rFonts w:ascii="Symbol" w:hAnsi="Symbol" w:hint="default"/>
      </w:rPr>
    </w:lvl>
    <w:lvl w:ilvl="1" w:tplc="08090003" w:tentative="1">
      <w:start w:val="1"/>
      <w:numFmt w:val="bullet"/>
      <w:lvlText w:val="o"/>
      <w:lvlJc w:val="left"/>
      <w:pPr>
        <w:ind w:left="2558" w:hanging="360"/>
      </w:pPr>
      <w:rPr>
        <w:rFonts w:ascii="Courier New" w:hAnsi="Courier New" w:cs="Courier New" w:hint="default"/>
      </w:rPr>
    </w:lvl>
    <w:lvl w:ilvl="2" w:tplc="08090005" w:tentative="1">
      <w:start w:val="1"/>
      <w:numFmt w:val="bullet"/>
      <w:lvlText w:val=""/>
      <w:lvlJc w:val="left"/>
      <w:pPr>
        <w:ind w:left="3278" w:hanging="360"/>
      </w:pPr>
      <w:rPr>
        <w:rFonts w:ascii="Wingdings" w:hAnsi="Wingdings" w:hint="default"/>
      </w:rPr>
    </w:lvl>
    <w:lvl w:ilvl="3" w:tplc="08090001" w:tentative="1">
      <w:start w:val="1"/>
      <w:numFmt w:val="bullet"/>
      <w:lvlText w:val=""/>
      <w:lvlJc w:val="left"/>
      <w:pPr>
        <w:ind w:left="3998" w:hanging="360"/>
      </w:pPr>
      <w:rPr>
        <w:rFonts w:ascii="Symbol" w:hAnsi="Symbol" w:hint="default"/>
      </w:rPr>
    </w:lvl>
    <w:lvl w:ilvl="4" w:tplc="08090003" w:tentative="1">
      <w:start w:val="1"/>
      <w:numFmt w:val="bullet"/>
      <w:lvlText w:val="o"/>
      <w:lvlJc w:val="left"/>
      <w:pPr>
        <w:ind w:left="4718" w:hanging="360"/>
      </w:pPr>
      <w:rPr>
        <w:rFonts w:ascii="Courier New" w:hAnsi="Courier New" w:cs="Courier New" w:hint="default"/>
      </w:rPr>
    </w:lvl>
    <w:lvl w:ilvl="5" w:tplc="08090005" w:tentative="1">
      <w:start w:val="1"/>
      <w:numFmt w:val="bullet"/>
      <w:lvlText w:val=""/>
      <w:lvlJc w:val="left"/>
      <w:pPr>
        <w:ind w:left="5438" w:hanging="360"/>
      </w:pPr>
      <w:rPr>
        <w:rFonts w:ascii="Wingdings" w:hAnsi="Wingdings" w:hint="default"/>
      </w:rPr>
    </w:lvl>
    <w:lvl w:ilvl="6" w:tplc="08090001" w:tentative="1">
      <w:start w:val="1"/>
      <w:numFmt w:val="bullet"/>
      <w:lvlText w:val=""/>
      <w:lvlJc w:val="left"/>
      <w:pPr>
        <w:ind w:left="6158" w:hanging="360"/>
      </w:pPr>
      <w:rPr>
        <w:rFonts w:ascii="Symbol" w:hAnsi="Symbol" w:hint="default"/>
      </w:rPr>
    </w:lvl>
    <w:lvl w:ilvl="7" w:tplc="08090003" w:tentative="1">
      <w:start w:val="1"/>
      <w:numFmt w:val="bullet"/>
      <w:lvlText w:val="o"/>
      <w:lvlJc w:val="left"/>
      <w:pPr>
        <w:ind w:left="6878" w:hanging="360"/>
      </w:pPr>
      <w:rPr>
        <w:rFonts w:ascii="Courier New" w:hAnsi="Courier New" w:cs="Courier New" w:hint="default"/>
      </w:rPr>
    </w:lvl>
    <w:lvl w:ilvl="8" w:tplc="08090005" w:tentative="1">
      <w:start w:val="1"/>
      <w:numFmt w:val="bullet"/>
      <w:lvlText w:val=""/>
      <w:lvlJc w:val="left"/>
      <w:pPr>
        <w:ind w:left="7598" w:hanging="360"/>
      </w:pPr>
      <w:rPr>
        <w:rFonts w:ascii="Wingdings" w:hAnsi="Wingdings" w:hint="default"/>
      </w:rPr>
    </w:lvl>
  </w:abstractNum>
  <w:abstractNum w:abstractNumId="18" w15:restartNumberingAfterBreak="0">
    <w:nsid w:val="57FA635D"/>
    <w:multiLevelType w:val="hybridMultilevel"/>
    <w:tmpl w:val="E286B068"/>
    <w:lvl w:ilvl="0" w:tplc="A9E09FFC">
      <w:start w:val="1"/>
      <w:numFmt w:val="lowerLetter"/>
      <w:lvlText w:val="%1)"/>
      <w:lvlJc w:val="left"/>
      <w:pPr>
        <w:ind w:left="398" w:hanging="360"/>
      </w:pPr>
      <w:rPr>
        <w:rFonts w:hint="default"/>
      </w:rPr>
    </w:lvl>
    <w:lvl w:ilvl="1" w:tplc="08090019" w:tentative="1">
      <w:start w:val="1"/>
      <w:numFmt w:val="lowerLetter"/>
      <w:lvlText w:val="%2."/>
      <w:lvlJc w:val="left"/>
      <w:pPr>
        <w:ind w:left="1118" w:hanging="360"/>
      </w:pPr>
    </w:lvl>
    <w:lvl w:ilvl="2" w:tplc="0809001B" w:tentative="1">
      <w:start w:val="1"/>
      <w:numFmt w:val="lowerRoman"/>
      <w:lvlText w:val="%3."/>
      <w:lvlJc w:val="right"/>
      <w:pPr>
        <w:ind w:left="1838" w:hanging="180"/>
      </w:pPr>
    </w:lvl>
    <w:lvl w:ilvl="3" w:tplc="0809000F" w:tentative="1">
      <w:start w:val="1"/>
      <w:numFmt w:val="decimal"/>
      <w:lvlText w:val="%4."/>
      <w:lvlJc w:val="left"/>
      <w:pPr>
        <w:ind w:left="2558" w:hanging="360"/>
      </w:pPr>
    </w:lvl>
    <w:lvl w:ilvl="4" w:tplc="08090019" w:tentative="1">
      <w:start w:val="1"/>
      <w:numFmt w:val="lowerLetter"/>
      <w:lvlText w:val="%5."/>
      <w:lvlJc w:val="left"/>
      <w:pPr>
        <w:ind w:left="3278" w:hanging="360"/>
      </w:pPr>
    </w:lvl>
    <w:lvl w:ilvl="5" w:tplc="0809001B" w:tentative="1">
      <w:start w:val="1"/>
      <w:numFmt w:val="lowerRoman"/>
      <w:lvlText w:val="%6."/>
      <w:lvlJc w:val="right"/>
      <w:pPr>
        <w:ind w:left="3998" w:hanging="180"/>
      </w:pPr>
    </w:lvl>
    <w:lvl w:ilvl="6" w:tplc="0809000F" w:tentative="1">
      <w:start w:val="1"/>
      <w:numFmt w:val="decimal"/>
      <w:lvlText w:val="%7."/>
      <w:lvlJc w:val="left"/>
      <w:pPr>
        <w:ind w:left="4718" w:hanging="360"/>
      </w:pPr>
    </w:lvl>
    <w:lvl w:ilvl="7" w:tplc="08090019" w:tentative="1">
      <w:start w:val="1"/>
      <w:numFmt w:val="lowerLetter"/>
      <w:lvlText w:val="%8."/>
      <w:lvlJc w:val="left"/>
      <w:pPr>
        <w:ind w:left="5438" w:hanging="360"/>
      </w:pPr>
    </w:lvl>
    <w:lvl w:ilvl="8" w:tplc="0809001B" w:tentative="1">
      <w:start w:val="1"/>
      <w:numFmt w:val="lowerRoman"/>
      <w:lvlText w:val="%9."/>
      <w:lvlJc w:val="right"/>
      <w:pPr>
        <w:ind w:left="6158" w:hanging="180"/>
      </w:pPr>
    </w:lvl>
  </w:abstractNum>
  <w:abstractNum w:abstractNumId="19" w15:restartNumberingAfterBreak="0">
    <w:nsid w:val="5C5914D1"/>
    <w:multiLevelType w:val="hybridMultilevel"/>
    <w:tmpl w:val="0C465F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CE74652"/>
    <w:multiLevelType w:val="hybridMultilevel"/>
    <w:tmpl w:val="0476A084"/>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21" w15:restartNumberingAfterBreak="0">
    <w:nsid w:val="5EC91CA4"/>
    <w:multiLevelType w:val="hybridMultilevel"/>
    <w:tmpl w:val="16864FF4"/>
    <w:lvl w:ilvl="0" w:tplc="C1F0BB9E">
      <w:start w:val="52"/>
      <w:numFmt w:val="decimal"/>
      <w:lvlText w:val="%1."/>
      <w:lvlJc w:val="left"/>
      <w:pPr>
        <w:ind w:left="398" w:hanging="360"/>
      </w:pPr>
      <w:rPr>
        <w:rFonts w:hint="default"/>
      </w:rPr>
    </w:lvl>
    <w:lvl w:ilvl="1" w:tplc="08090019" w:tentative="1">
      <w:start w:val="1"/>
      <w:numFmt w:val="lowerLetter"/>
      <w:lvlText w:val="%2."/>
      <w:lvlJc w:val="left"/>
      <w:pPr>
        <w:ind w:left="1118" w:hanging="360"/>
      </w:pPr>
    </w:lvl>
    <w:lvl w:ilvl="2" w:tplc="0809001B" w:tentative="1">
      <w:start w:val="1"/>
      <w:numFmt w:val="lowerRoman"/>
      <w:lvlText w:val="%3."/>
      <w:lvlJc w:val="right"/>
      <w:pPr>
        <w:ind w:left="1838" w:hanging="180"/>
      </w:pPr>
    </w:lvl>
    <w:lvl w:ilvl="3" w:tplc="0809000F" w:tentative="1">
      <w:start w:val="1"/>
      <w:numFmt w:val="decimal"/>
      <w:lvlText w:val="%4."/>
      <w:lvlJc w:val="left"/>
      <w:pPr>
        <w:ind w:left="2558" w:hanging="360"/>
      </w:pPr>
    </w:lvl>
    <w:lvl w:ilvl="4" w:tplc="08090019" w:tentative="1">
      <w:start w:val="1"/>
      <w:numFmt w:val="lowerLetter"/>
      <w:lvlText w:val="%5."/>
      <w:lvlJc w:val="left"/>
      <w:pPr>
        <w:ind w:left="3278" w:hanging="360"/>
      </w:pPr>
    </w:lvl>
    <w:lvl w:ilvl="5" w:tplc="0809001B" w:tentative="1">
      <w:start w:val="1"/>
      <w:numFmt w:val="lowerRoman"/>
      <w:lvlText w:val="%6."/>
      <w:lvlJc w:val="right"/>
      <w:pPr>
        <w:ind w:left="3998" w:hanging="180"/>
      </w:pPr>
    </w:lvl>
    <w:lvl w:ilvl="6" w:tplc="0809000F" w:tentative="1">
      <w:start w:val="1"/>
      <w:numFmt w:val="decimal"/>
      <w:lvlText w:val="%7."/>
      <w:lvlJc w:val="left"/>
      <w:pPr>
        <w:ind w:left="4718" w:hanging="360"/>
      </w:pPr>
    </w:lvl>
    <w:lvl w:ilvl="7" w:tplc="08090019" w:tentative="1">
      <w:start w:val="1"/>
      <w:numFmt w:val="lowerLetter"/>
      <w:lvlText w:val="%8."/>
      <w:lvlJc w:val="left"/>
      <w:pPr>
        <w:ind w:left="5438" w:hanging="360"/>
      </w:pPr>
    </w:lvl>
    <w:lvl w:ilvl="8" w:tplc="0809001B" w:tentative="1">
      <w:start w:val="1"/>
      <w:numFmt w:val="lowerRoman"/>
      <w:lvlText w:val="%9."/>
      <w:lvlJc w:val="right"/>
      <w:pPr>
        <w:ind w:left="6158" w:hanging="180"/>
      </w:pPr>
    </w:lvl>
  </w:abstractNum>
  <w:abstractNum w:abstractNumId="22" w15:restartNumberingAfterBreak="0">
    <w:nsid w:val="5FC6034C"/>
    <w:multiLevelType w:val="hybridMultilevel"/>
    <w:tmpl w:val="30A69CAA"/>
    <w:lvl w:ilvl="0" w:tplc="380EF4C8">
      <w:start w:val="23"/>
      <w:numFmt w:val="decimal"/>
      <w:lvlText w:val="%1."/>
      <w:lvlJc w:val="left"/>
      <w:pPr>
        <w:ind w:left="398" w:hanging="360"/>
      </w:pPr>
      <w:rPr>
        <w:rFonts w:hint="default"/>
      </w:rPr>
    </w:lvl>
    <w:lvl w:ilvl="1" w:tplc="08090019" w:tentative="1">
      <w:start w:val="1"/>
      <w:numFmt w:val="lowerLetter"/>
      <w:lvlText w:val="%2."/>
      <w:lvlJc w:val="left"/>
      <w:pPr>
        <w:ind w:left="1118" w:hanging="360"/>
      </w:pPr>
    </w:lvl>
    <w:lvl w:ilvl="2" w:tplc="0809001B" w:tentative="1">
      <w:start w:val="1"/>
      <w:numFmt w:val="lowerRoman"/>
      <w:lvlText w:val="%3."/>
      <w:lvlJc w:val="right"/>
      <w:pPr>
        <w:ind w:left="1838" w:hanging="180"/>
      </w:pPr>
    </w:lvl>
    <w:lvl w:ilvl="3" w:tplc="0809000F" w:tentative="1">
      <w:start w:val="1"/>
      <w:numFmt w:val="decimal"/>
      <w:lvlText w:val="%4."/>
      <w:lvlJc w:val="left"/>
      <w:pPr>
        <w:ind w:left="2558" w:hanging="360"/>
      </w:pPr>
    </w:lvl>
    <w:lvl w:ilvl="4" w:tplc="08090019" w:tentative="1">
      <w:start w:val="1"/>
      <w:numFmt w:val="lowerLetter"/>
      <w:lvlText w:val="%5."/>
      <w:lvlJc w:val="left"/>
      <w:pPr>
        <w:ind w:left="3278" w:hanging="360"/>
      </w:pPr>
    </w:lvl>
    <w:lvl w:ilvl="5" w:tplc="0809001B" w:tentative="1">
      <w:start w:val="1"/>
      <w:numFmt w:val="lowerRoman"/>
      <w:lvlText w:val="%6."/>
      <w:lvlJc w:val="right"/>
      <w:pPr>
        <w:ind w:left="3998" w:hanging="180"/>
      </w:pPr>
    </w:lvl>
    <w:lvl w:ilvl="6" w:tplc="0809000F" w:tentative="1">
      <w:start w:val="1"/>
      <w:numFmt w:val="decimal"/>
      <w:lvlText w:val="%7."/>
      <w:lvlJc w:val="left"/>
      <w:pPr>
        <w:ind w:left="4718" w:hanging="360"/>
      </w:pPr>
    </w:lvl>
    <w:lvl w:ilvl="7" w:tplc="08090019" w:tentative="1">
      <w:start w:val="1"/>
      <w:numFmt w:val="lowerLetter"/>
      <w:lvlText w:val="%8."/>
      <w:lvlJc w:val="left"/>
      <w:pPr>
        <w:ind w:left="5438" w:hanging="360"/>
      </w:pPr>
    </w:lvl>
    <w:lvl w:ilvl="8" w:tplc="0809001B" w:tentative="1">
      <w:start w:val="1"/>
      <w:numFmt w:val="lowerRoman"/>
      <w:lvlText w:val="%9."/>
      <w:lvlJc w:val="right"/>
      <w:pPr>
        <w:ind w:left="6158" w:hanging="180"/>
      </w:pPr>
    </w:lvl>
  </w:abstractNum>
  <w:abstractNum w:abstractNumId="23" w15:restartNumberingAfterBreak="0">
    <w:nsid w:val="63D47C5D"/>
    <w:multiLevelType w:val="hybridMultilevel"/>
    <w:tmpl w:val="7D22D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111B92"/>
    <w:multiLevelType w:val="hybridMultilevel"/>
    <w:tmpl w:val="DE447BE8"/>
    <w:lvl w:ilvl="0" w:tplc="F312A0A2">
      <w:start w:val="1"/>
      <w:numFmt w:val="lowerLetter"/>
      <w:lvlText w:val="(%1)"/>
      <w:lvlJc w:val="left"/>
      <w:pPr>
        <w:ind w:left="398" w:hanging="360"/>
      </w:pPr>
      <w:rPr>
        <w:rFonts w:hint="default"/>
      </w:rPr>
    </w:lvl>
    <w:lvl w:ilvl="1" w:tplc="08090019" w:tentative="1">
      <w:start w:val="1"/>
      <w:numFmt w:val="lowerLetter"/>
      <w:lvlText w:val="%2."/>
      <w:lvlJc w:val="left"/>
      <w:pPr>
        <w:ind w:left="1118" w:hanging="360"/>
      </w:pPr>
    </w:lvl>
    <w:lvl w:ilvl="2" w:tplc="0809001B" w:tentative="1">
      <w:start w:val="1"/>
      <w:numFmt w:val="lowerRoman"/>
      <w:lvlText w:val="%3."/>
      <w:lvlJc w:val="right"/>
      <w:pPr>
        <w:ind w:left="1838" w:hanging="180"/>
      </w:pPr>
    </w:lvl>
    <w:lvl w:ilvl="3" w:tplc="0809000F" w:tentative="1">
      <w:start w:val="1"/>
      <w:numFmt w:val="decimal"/>
      <w:lvlText w:val="%4."/>
      <w:lvlJc w:val="left"/>
      <w:pPr>
        <w:ind w:left="2558" w:hanging="360"/>
      </w:pPr>
    </w:lvl>
    <w:lvl w:ilvl="4" w:tplc="08090019" w:tentative="1">
      <w:start w:val="1"/>
      <w:numFmt w:val="lowerLetter"/>
      <w:lvlText w:val="%5."/>
      <w:lvlJc w:val="left"/>
      <w:pPr>
        <w:ind w:left="3278" w:hanging="360"/>
      </w:pPr>
    </w:lvl>
    <w:lvl w:ilvl="5" w:tplc="0809001B" w:tentative="1">
      <w:start w:val="1"/>
      <w:numFmt w:val="lowerRoman"/>
      <w:lvlText w:val="%6."/>
      <w:lvlJc w:val="right"/>
      <w:pPr>
        <w:ind w:left="3998" w:hanging="180"/>
      </w:pPr>
    </w:lvl>
    <w:lvl w:ilvl="6" w:tplc="0809000F" w:tentative="1">
      <w:start w:val="1"/>
      <w:numFmt w:val="decimal"/>
      <w:lvlText w:val="%7."/>
      <w:lvlJc w:val="left"/>
      <w:pPr>
        <w:ind w:left="4718" w:hanging="360"/>
      </w:pPr>
    </w:lvl>
    <w:lvl w:ilvl="7" w:tplc="08090019" w:tentative="1">
      <w:start w:val="1"/>
      <w:numFmt w:val="lowerLetter"/>
      <w:lvlText w:val="%8."/>
      <w:lvlJc w:val="left"/>
      <w:pPr>
        <w:ind w:left="5438" w:hanging="360"/>
      </w:pPr>
    </w:lvl>
    <w:lvl w:ilvl="8" w:tplc="0809001B" w:tentative="1">
      <w:start w:val="1"/>
      <w:numFmt w:val="lowerRoman"/>
      <w:lvlText w:val="%9."/>
      <w:lvlJc w:val="right"/>
      <w:pPr>
        <w:ind w:left="6158" w:hanging="180"/>
      </w:pPr>
    </w:lvl>
  </w:abstractNum>
  <w:abstractNum w:abstractNumId="25" w15:restartNumberingAfterBreak="0">
    <w:nsid w:val="73514ABD"/>
    <w:multiLevelType w:val="hybridMultilevel"/>
    <w:tmpl w:val="DB2A9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F40935"/>
    <w:multiLevelType w:val="hybridMultilevel"/>
    <w:tmpl w:val="FBFA614C"/>
    <w:lvl w:ilvl="0" w:tplc="C1F0BB9E">
      <w:start w:val="52"/>
      <w:numFmt w:val="decimal"/>
      <w:lvlText w:val="%1."/>
      <w:lvlJc w:val="left"/>
      <w:pPr>
        <w:ind w:left="398" w:hanging="360"/>
      </w:pPr>
      <w:rPr>
        <w:rFonts w:hint="default"/>
      </w:rPr>
    </w:lvl>
    <w:lvl w:ilvl="1" w:tplc="08090019" w:tentative="1">
      <w:start w:val="1"/>
      <w:numFmt w:val="lowerLetter"/>
      <w:lvlText w:val="%2."/>
      <w:lvlJc w:val="left"/>
      <w:pPr>
        <w:ind w:left="1118" w:hanging="360"/>
      </w:pPr>
    </w:lvl>
    <w:lvl w:ilvl="2" w:tplc="0809001B" w:tentative="1">
      <w:start w:val="1"/>
      <w:numFmt w:val="lowerRoman"/>
      <w:lvlText w:val="%3."/>
      <w:lvlJc w:val="right"/>
      <w:pPr>
        <w:ind w:left="1838" w:hanging="180"/>
      </w:pPr>
    </w:lvl>
    <w:lvl w:ilvl="3" w:tplc="0809000F" w:tentative="1">
      <w:start w:val="1"/>
      <w:numFmt w:val="decimal"/>
      <w:lvlText w:val="%4."/>
      <w:lvlJc w:val="left"/>
      <w:pPr>
        <w:ind w:left="2558" w:hanging="360"/>
      </w:pPr>
    </w:lvl>
    <w:lvl w:ilvl="4" w:tplc="08090019" w:tentative="1">
      <w:start w:val="1"/>
      <w:numFmt w:val="lowerLetter"/>
      <w:lvlText w:val="%5."/>
      <w:lvlJc w:val="left"/>
      <w:pPr>
        <w:ind w:left="3278" w:hanging="360"/>
      </w:pPr>
    </w:lvl>
    <w:lvl w:ilvl="5" w:tplc="0809001B" w:tentative="1">
      <w:start w:val="1"/>
      <w:numFmt w:val="lowerRoman"/>
      <w:lvlText w:val="%6."/>
      <w:lvlJc w:val="right"/>
      <w:pPr>
        <w:ind w:left="3998" w:hanging="180"/>
      </w:pPr>
    </w:lvl>
    <w:lvl w:ilvl="6" w:tplc="0809000F" w:tentative="1">
      <w:start w:val="1"/>
      <w:numFmt w:val="decimal"/>
      <w:lvlText w:val="%7."/>
      <w:lvlJc w:val="left"/>
      <w:pPr>
        <w:ind w:left="4718" w:hanging="360"/>
      </w:pPr>
    </w:lvl>
    <w:lvl w:ilvl="7" w:tplc="08090019" w:tentative="1">
      <w:start w:val="1"/>
      <w:numFmt w:val="lowerLetter"/>
      <w:lvlText w:val="%8."/>
      <w:lvlJc w:val="left"/>
      <w:pPr>
        <w:ind w:left="5438" w:hanging="360"/>
      </w:pPr>
    </w:lvl>
    <w:lvl w:ilvl="8" w:tplc="0809001B" w:tentative="1">
      <w:start w:val="1"/>
      <w:numFmt w:val="lowerRoman"/>
      <w:lvlText w:val="%9."/>
      <w:lvlJc w:val="right"/>
      <w:pPr>
        <w:ind w:left="6158" w:hanging="180"/>
      </w:pPr>
    </w:lvl>
  </w:abstractNum>
  <w:abstractNum w:abstractNumId="27" w15:restartNumberingAfterBreak="0">
    <w:nsid w:val="7D2673E9"/>
    <w:multiLevelType w:val="hybridMultilevel"/>
    <w:tmpl w:val="F5DE01B0"/>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28" w15:restartNumberingAfterBreak="0">
    <w:nsid w:val="7D337142"/>
    <w:multiLevelType w:val="hybridMultilevel"/>
    <w:tmpl w:val="9140A90E"/>
    <w:lvl w:ilvl="0" w:tplc="08090001">
      <w:start w:val="1"/>
      <w:numFmt w:val="bullet"/>
      <w:lvlText w:val=""/>
      <w:lvlJc w:val="left"/>
      <w:pPr>
        <w:ind w:left="758" w:hanging="360"/>
      </w:pPr>
      <w:rPr>
        <w:rFonts w:ascii="Symbol" w:hAnsi="Symbol" w:hint="default"/>
      </w:rPr>
    </w:lvl>
    <w:lvl w:ilvl="1" w:tplc="F9B8BE56">
      <w:numFmt w:val="bullet"/>
      <w:lvlText w:val="•"/>
      <w:lvlJc w:val="left"/>
      <w:pPr>
        <w:ind w:left="1838" w:hanging="720"/>
      </w:pPr>
      <w:rPr>
        <w:rFonts w:ascii="Arial" w:eastAsia="Times New Roman" w:hAnsi="Arial" w:cs="Arial"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num w:numId="1">
    <w:abstractNumId w:val="2"/>
  </w:num>
  <w:num w:numId="2">
    <w:abstractNumId w:val="18"/>
  </w:num>
  <w:num w:numId="3">
    <w:abstractNumId w:val="26"/>
  </w:num>
  <w:num w:numId="4">
    <w:abstractNumId w:val="27"/>
  </w:num>
  <w:num w:numId="5">
    <w:abstractNumId w:val="19"/>
  </w:num>
  <w:num w:numId="6">
    <w:abstractNumId w:val="11"/>
  </w:num>
  <w:num w:numId="7">
    <w:abstractNumId w:val="4"/>
  </w:num>
  <w:num w:numId="8">
    <w:abstractNumId w:val="13"/>
  </w:num>
  <w:num w:numId="9">
    <w:abstractNumId w:val="3"/>
  </w:num>
  <w:num w:numId="10">
    <w:abstractNumId w:val="8"/>
  </w:num>
  <w:num w:numId="11">
    <w:abstractNumId w:val="20"/>
  </w:num>
  <w:num w:numId="12">
    <w:abstractNumId w:val="16"/>
  </w:num>
  <w:num w:numId="13">
    <w:abstractNumId w:val="12"/>
  </w:num>
  <w:num w:numId="14">
    <w:abstractNumId w:val="21"/>
  </w:num>
  <w:num w:numId="15">
    <w:abstractNumId w:val="6"/>
  </w:num>
  <w:num w:numId="16">
    <w:abstractNumId w:val="22"/>
  </w:num>
  <w:num w:numId="17">
    <w:abstractNumId w:val="7"/>
  </w:num>
  <w:num w:numId="18">
    <w:abstractNumId w:val="0"/>
  </w:num>
  <w:num w:numId="19">
    <w:abstractNumId w:val="9"/>
  </w:num>
  <w:num w:numId="20">
    <w:abstractNumId w:val="14"/>
  </w:num>
  <w:num w:numId="21">
    <w:abstractNumId w:val="24"/>
  </w:num>
  <w:num w:numId="22">
    <w:abstractNumId w:val="28"/>
  </w:num>
  <w:num w:numId="23">
    <w:abstractNumId w:val="23"/>
  </w:num>
  <w:num w:numId="24">
    <w:abstractNumId w:val="17"/>
  </w:num>
  <w:num w:numId="25">
    <w:abstractNumId w:val="1"/>
  </w:num>
  <w:num w:numId="26">
    <w:abstractNumId w:val="25"/>
  </w:num>
  <w:num w:numId="27">
    <w:abstractNumId w:val="10"/>
  </w:num>
  <w:num w:numId="28">
    <w:abstractNumId w:val="5"/>
  </w:num>
  <w:num w:numId="29">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54D"/>
    <w:rsid w:val="00020F8D"/>
    <w:rsid w:val="00041179"/>
    <w:rsid w:val="000447C5"/>
    <w:rsid w:val="00064EC8"/>
    <w:rsid w:val="00083632"/>
    <w:rsid w:val="000852FC"/>
    <w:rsid w:val="000917AA"/>
    <w:rsid w:val="000A73E4"/>
    <w:rsid w:val="000A7F34"/>
    <w:rsid w:val="000B4FBA"/>
    <w:rsid w:val="000B529A"/>
    <w:rsid w:val="000B63B7"/>
    <w:rsid w:val="000B6D5D"/>
    <w:rsid w:val="000C0A23"/>
    <w:rsid w:val="000C4601"/>
    <w:rsid w:val="000C5CC1"/>
    <w:rsid w:val="000C7185"/>
    <w:rsid w:val="000D0652"/>
    <w:rsid w:val="000D1A7D"/>
    <w:rsid w:val="000E1FB2"/>
    <w:rsid w:val="000E34AD"/>
    <w:rsid w:val="000F451F"/>
    <w:rsid w:val="000F4A4A"/>
    <w:rsid w:val="001036E2"/>
    <w:rsid w:val="00104C39"/>
    <w:rsid w:val="00116105"/>
    <w:rsid w:val="00122936"/>
    <w:rsid w:val="00127FBF"/>
    <w:rsid w:val="00143285"/>
    <w:rsid w:val="00143CA8"/>
    <w:rsid w:val="001621DD"/>
    <w:rsid w:val="00162C1F"/>
    <w:rsid w:val="00182909"/>
    <w:rsid w:val="00196382"/>
    <w:rsid w:val="00196F7B"/>
    <w:rsid w:val="001D721F"/>
    <w:rsid w:val="001E0212"/>
    <w:rsid w:val="001F2ACB"/>
    <w:rsid w:val="0020654D"/>
    <w:rsid w:val="0020690D"/>
    <w:rsid w:val="00221D54"/>
    <w:rsid w:val="00222127"/>
    <w:rsid w:val="0022698C"/>
    <w:rsid w:val="00231216"/>
    <w:rsid w:val="00232752"/>
    <w:rsid w:val="00271B64"/>
    <w:rsid w:val="0029090D"/>
    <w:rsid w:val="002A3B52"/>
    <w:rsid w:val="002B1C18"/>
    <w:rsid w:val="002B55EA"/>
    <w:rsid w:val="002B75A0"/>
    <w:rsid w:val="002C40EC"/>
    <w:rsid w:val="002F7591"/>
    <w:rsid w:val="003118B8"/>
    <w:rsid w:val="0033410B"/>
    <w:rsid w:val="00357401"/>
    <w:rsid w:val="00376771"/>
    <w:rsid w:val="00377968"/>
    <w:rsid w:val="00380D25"/>
    <w:rsid w:val="00381535"/>
    <w:rsid w:val="00391E26"/>
    <w:rsid w:val="00396B04"/>
    <w:rsid w:val="00397E16"/>
    <w:rsid w:val="003B157E"/>
    <w:rsid w:val="003C57D5"/>
    <w:rsid w:val="003D0321"/>
    <w:rsid w:val="003D2009"/>
    <w:rsid w:val="00400B9D"/>
    <w:rsid w:val="00402241"/>
    <w:rsid w:val="0040247D"/>
    <w:rsid w:val="00433A10"/>
    <w:rsid w:val="00447581"/>
    <w:rsid w:val="00463041"/>
    <w:rsid w:val="0047194B"/>
    <w:rsid w:val="00473FCF"/>
    <w:rsid w:val="004928CA"/>
    <w:rsid w:val="004B3DD3"/>
    <w:rsid w:val="004B71F7"/>
    <w:rsid w:val="004D70F8"/>
    <w:rsid w:val="005314CA"/>
    <w:rsid w:val="00540E94"/>
    <w:rsid w:val="00546CF7"/>
    <w:rsid w:val="0056204D"/>
    <w:rsid w:val="00584151"/>
    <w:rsid w:val="00592B56"/>
    <w:rsid w:val="005A1E83"/>
    <w:rsid w:val="005A49A1"/>
    <w:rsid w:val="005B09E5"/>
    <w:rsid w:val="005B3CF0"/>
    <w:rsid w:val="005D49E1"/>
    <w:rsid w:val="005D504A"/>
    <w:rsid w:val="005E3579"/>
    <w:rsid w:val="005E7A53"/>
    <w:rsid w:val="00607068"/>
    <w:rsid w:val="00612E7F"/>
    <w:rsid w:val="006502DB"/>
    <w:rsid w:val="00652E3B"/>
    <w:rsid w:val="006619E7"/>
    <w:rsid w:val="006711AD"/>
    <w:rsid w:val="006801F6"/>
    <w:rsid w:val="00685F91"/>
    <w:rsid w:val="0068619A"/>
    <w:rsid w:val="006922B9"/>
    <w:rsid w:val="006C2672"/>
    <w:rsid w:val="006D4060"/>
    <w:rsid w:val="006E5D6F"/>
    <w:rsid w:val="00711178"/>
    <w:rsid w:val="00730AA1"/>
    <w:rsid w:val="0075420F"/>
    <w:rsid w:val="007634E4"/>
    <w:rsid w:val="00766265"/>
    <w:rsid w:val="00770FAD"/>
    <w:rsid w:val="00782974"/>
    <w:rsid w:val="007A6570"/>
    <w:rsid w:val="007B276B"/>
    <w:rsid w:val="007E2237"/>
    <w:rsid w:val="00810C7A"/>
    <w:rsid w:val="008216EF"/>
    <w:rsid w:val="00824D2D"/>
    <w:rsid w:val="008450A2"/>
    <w:rsid w:val="00852E51"/>
    <w:rsid w:val="0086739D"/>
    <w:rsid w:val="00882166"/>
    <w:rsid w:val="008921CD"/>
    <w:rsid w:val="008946E3"/>
    <w:rsid w:val="00895DFE"/>
    <w:rsid w:val="008A516C"/>
    <w:rsid w:val="008C1F70"/>
    <w:rsid w:val="008D6B4B"/>
    <w:rsid w:val="008E1A91"/>
    <w:rsid w:val="008E1E3B"/>
    <w:rsid w:val="008F25E0"/>
    <w:rsid w:val="00915015"/>
    <w:rsid w:val="00952661"/>
    <w:rsid w:val="00975EB8"/>
    <w:rsid w:val="009848CC"/>
    <w:rsid w:val="009A4DED"/>
    <w:rsid w:val="009B7237"/>
    <w:rsid w:val="009C4607"/>
    <w:rsid w:val="009D3900"/>
    <w:rsid w:val="009E79B6"/>
    <w:rsid w:val="00A03582"/>
    <w:rsid w:val="00A03C84"/>
    <w:rsid w:val="00A1602A"/>
    <w:rsid w:val="00A16814"/>
    <w:rsid w:val="00A177A5"/>
    <w:rsid w:val="00A279C0"/>
    <w:rsid w:val="00A611FF"/>
    <w:rsid w:val="00A7602F"/>
    <w:rsid w:val="00A872AE"/>
    <w:rsid w:val="00AA7A95"/>
    <w:rsid w:val="00AB4D7A"/>
    <w:rsid w:val="00AC5D8C"/>
    <w:rsid w:val="00AC783F"/>
    <w:rsid w:val="00B00676"/>
    <w:rsid w:val="00B011D8"/>
    <w:rsid w:val="00B03D61"/>
    <w:rsid w:val="00B10C64"/>
    <w:rsid w:val="00B41741"/>
    <w:rsid w:val="00B44C80"/>
    <w:rsid w:val="00B47134"/>
    <w:rsid w:val="00B55A54"/>
    <w:rsid w:val="00B57B43"/>
    <w:rsid w:val="00B6326D"/>
    <w:rsid w:val="00B63447"/>
    <w:rsid w:val="00B7412B"/>
    <w:rsid w:val="00B81D30"/>
    <w:rsid w:val="00B82C71"/>
    <w:rsid w:val="00B90F44"/>
    <w:rsid w:val="00BA14CC"/>
    <w:rsid w:val="00BA5304"/>
    <w:rsid w:val="00BA7106"/>
    <w:rsid w:val="00BB1C2B"/>
    <w:rsid w:val="00BC1018"/>
    <w:rsid w:val="00BC3B31"/>
    <w:rsid w:val="00BC5ECF"/>
    <w:rsid w:val="00BE295E"/>
    <w:rsid w:val="00BE735A"/>
    <w:rsid w:val="00BE7D22"/>
    <w:rsid w:val="00BF6728"/>
    <w:rsid w:val="00C21B0C"/>
    <w:rsid w:val="00C46182"/>
    <w:rsid w:val="00C72A5F"/>
    <w:rsid w:val="00C84816"/>
    <w:rsid w:val="00C974EF"/>
    <w:rsid w:val="00CA4A9A"/>
    <w:rsid w:val="00CB6354"/>
    <w:rsid w:val="00CD1EED"/>
    <w:rsid w:val="00CE3ECF"/>
    <w:rsid w:val="00CE540D"/>
    <w:rsid w:val="00CE6EBA"/>
    <w:rsid w:val="00D00FFF"/>
    <w:rsid w:val="00D076E7"/>
    <w:rsid w:val="00D12A72"/>
    <w:rsid w:val="00D30931"/>
    <w:rsid w:val="00D3711B"/>
    <w:rsid w:val="00D46437"/>
    <w:rsid w:val="00D67FC8"/>
    <w:rsid w:val="00D71210"/>
    <w:rsid w:val="00D719BC"/>
    <w:rsid w:val="00D736FB"/>
    <w:rsid w:val="00D756CC"/>
    <w:rsid w:val="00D76CD1"/>
    <w:rsid w:val="00D95E04"/>
    <w:rsid w:val="00DB5C5A"/>
    <w:rsid w:val="00DD4059"/>
    <w:rsid w:val="00DE5B99"/>
    <w:rsid w:val="00DF5354"/>
    <w:rsid w:val="00E06CAA"/>
    <w:rsid w:val="00E510F5"/>
    <w:rsid w:val="00E650C0"/>
    <w:rsid w:val="00E671C7"/>
    <w:rsid w:val="00E7020D"/>
    <w:rsid w:val="00E74E45"/>
    <w:rsid w:val="00E8397C"/>
    <w:rsid w:val="00EA059D"/>
    <w:rsid w:val="00EB405B"/>
    <w:rsid w:val="00ED3697"/>
    <w:rsid w:val="00F158F2"/>
    <w:rsid w:val="00F546CA"/>
    <w:rsid w:val="00F60E10"/>
    <w:rsid w:val="00F6303E"/>
    <w:rsid w:val="00F75026"/>
    <w:rsid w:val="00F9032B"/>
    <w:rsid w:val="00FB1263"/>
    <w:rsid w:val="00FC6D74"/>
    <w:rsid w:val="00FF3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926B2"/>
  <w15:docId w15:val="{1C1F5356-E1BE-4900-9359-97153107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54D"/>
    <w:pPr>
      <w:spacing w:after="201" w:line="226" w:lineRule="auto"/>
      <w:ind w:left="34" w:right="115" w:firstLine="4"/>
      <w:jc w:val="both"/>
    </w:pPr>
    <w:rPr>
      <w:color w:val="000000"/>
      <w:szCs w:val="22"/>
    </w:rPr>
  </w:style>
  <w:style w:type="paragraph" w:styleId="Heading1">
    <w:name w:val="heading 1"/>
    <w:next w:val="Normal"/>
    <w:link w:val="Heading1Char"/>
    <w:uiPriority w:val="9"/>
    <w:unhideWhenUsed/>
    <w:qFormat/>
    <w:rsid w:val="0020654D"/>
    <w:pPr>
      <w:keepNext/>
      <w:keepLines/>
      <w:spacing w:after="87" w:line="259" w:lineRule="auto"/>
      <w:ind w:left="2261" w:hanging="10"/>
      <w:outlineLvl w:val="0"/>
    </w:pPr>
    <w:rPr>
      <w:color w:val="000000"/>
      <w:sz w:val="28"/>
      <w:szCs w:val="22"/>
    </w:rPr>
  </w:style>
  <w:style w:type="paragraph" w:styleId="Heading2">
    <w:name w:val="heading 2"/>
    <w:next w:val="Normal"/>
    <w:link w:val="Heading2Char"/>
    <w:uiPriority w:val="9"/>
    <w:unhideWhenUsed/>
    <w:qFormat/>
    <w:rsid w:val="0020654D"/>
    <w:pPr>
      <w:keepNext/>
      <w:keepLines/>
      <w:spacing w:line="259" w:lineRule="auto"/>
      <w:ind w:left="197" w:hanging="10"/>
      <w:outlineLvl w:val="1"/>
    </w:pPr>
    <w:rPr>
      <w:color w:val="000000"/>
      <w:sz w:val="22"/>
      <w:szCs w:val="22"/>
    </w:rPr>
  </w:style>
  <w:style w:type="paragraph" w:styleId="Heading3">
    <w:name w:val="heading 3"/>
    <w:next w:val="Normal"/>
    <w:link w:val="Heading3Char"/>
    <w:uiPriority w:val="9"/>
    <w:unhideWhenUsed/>
    <w:qFormat/>
    <w:rsid w:val="0020654D"/>
    <w:pPr>
      <w:keepNext/>
      <w:keepLines/>
      <w:spacing w:line="259" w:lineRule="auto"/>
      <w:ind w:left="197" w:hanging="10"/>
      <w:outlineLvl w:val="2"/>
    </w:pPr>
    <w:rPr>
      <w:color w:val="000000"/>
      <w:sz w:val="22"/>
      <w:szCs w:val="22"/>
    </w:rPr>
  </w:style>
  <w:style w:type="paragraph" w:styleId="Heading4">
    <w:name w:val="heading 4"/>
    <w:basedOn w:val="Normal"/>
    <w:next w:val="Normal"/>
    <w:link w:val="Heading4Char"/>
    <w:semiHidden/>
    <w:unhideWhenUsed/>
    <w:qFormat/>
    <w:rsid w:val="00F9032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54D"/>
    <w:rPr>
      <w:color w:val="000000"/>
      <w:sz w:val="28"/>
      <w:szCs w:val="22"/>
    </w:rPr>
  </w:style>
  <w:style w:type="character" w:customStyle="1" w:styleId="Heading2Char">
    <w:name w:val="Heading 2 Char"/>
    <w:basedOn w:val="DefaultParagraphFont"/>
    <w:link w:val="Heading2"/>
    <w:uiPriority w:val="9"/>
    <w:rsid w:val="0020654D"/>
    <w:rPr>
      <w:color w:val="000000"/>
      <w:sz w:val="22"/>
      <w:szCs w:val="22"/>
    </w:rPr>
  </w:style>
  <w:style w:type="character" w:customStyle="1" w:styleId="Heading3Char">
    <w:name w:val="Heading 3 Char"/>
    <w:basedOn w:val="DefaultParagraphFont"/>
    <w:link w:val="Heading3"/>
    <w:uiPriority w:val="9"/>
    <w:rsid w:val="0020654D"/>
    <w:rPr>
      <w:color w:val="000000"/>
      <w:sz w:val="22"/>
      <w:szCs w:val="22"/>
    </w:rPr>
  </w:style>
  <w:style w:type="table" w:customStyle="1" w:styleId="TableGrid">
    <w:name w:val="TableGrid"/>
    <w:rsid w:val="0020654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20654D"/>
    <w:pPr>
      <w:ind w:left="720"/>
      <w:contextualSpacing/>
    </w:pPr>
  </w:style>
  <w:style w:type="character" w:customStyle="1" w:styleId="Heading4Char">
    <w:name w:val="Heading 4 Char"/>
    <w:basedOn w:val="DefaultParagraphFont"/>
    <w:link w:val="Heading4"/>
    <w:semiHidden/>
    <w:rsid w:val="00F9032B"/>
    <w:rPr>
      <w:rFonts w:asciiTheme="majorHAnsi" w:eastAsiaTheme="majorEastAsia" w:hAnsiTheme="majorHAnsi" w:cstheme="majorBidi"/>
      <w:i/>
      <w:iCs/>
      <w:color w:val="365F91" w:themeColor="accent1" w:themeShade="BF"/>
      <w:szCs w:val="22"/>
    </w:rPr>
  </w:style>
  <w:style w:type="paragraph" w:styleId="BalloonText">
    <w:name w:val="Balloon Text"/>
    <w:basedOn w:val="Normal"/>
    <w:link w:val="BalloonTextChar"/>
    <w:rsid w:val="008A51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8A516C"/>
    <w:rPr>
      <w:rFonts w:ascii="Segoe UI" w:hAnsi="Segoe UI" w:cs="Segoe UI"/>
      <w:color w:val="000000"/>
      <w:sz w:val="18"/>
      <w:szCs w:val="18"/>
    </w:rPr>
  </w:style>
  <w:style w:type="paragraph" w:customStyle="1" w:styleId="Default">
    <w:name w:val="Default"/>
    <w:rsid w:val="00A177A5"/>
    <w:pPr>
      <w:autoSpaceDE w:val="0"/>
      <w:autoSpaceDN w:val="0"/>
      <w:adjustRightInd w:val="0"/>
    </w:pPr>
    <w:rPr>
      <w:rFonts w:ascii="Helvetica 65 Medium" w:hAnsi="Helvetica 65 Medium" w:cs="Helvetica 65 Medium"/>
      <w:color w:val="000000"/>
      <w:sz w:val="24"/>
      <w:szCs w:val="24"/>
    </w:rPr>
  </w:style>
  <w:style w:type="character" w:customStyle="1" w:styleId="A6">
    <w:name w:val="A6"/>
    <w:uiPriority w:val="99"/>
    <w:rsid w:val="00A177A5"/>
    <w:rPr>
      <w:rFonts w:cs="Helvetica 65 Medium"/>
      <w:color w:val="000000"/>
      <w:sz w:val="20"/>
      <w:szCs w:val="20"/>
    </w:rPr>
  </w:style>
  <w:style w:type="character" w:customStyle="1" w:styleId="A1">
    <w:name w:val="A1"/>
    <w:uiPriority w:val="99"/>
    <w:rsid w:val="005E3579"/>
    <w:rPr>
      <w:rFonts w:cs="Helvetica 65 Medium"/>
      <w:color w:val="000000"/>
      <w:sz w:val="20"/>
      <w:szCs w:val="20"/>
    </w:rPr>
  </w:style>
  <w:style w:type="character" w:styleId="Hyperlink">
    <w:name w:val="Hyperlink"/>
    <w:basedOn w:val="DefaultParagraphFont"/>
    <w:unhideWhenUsed/>
    <w:rsid w:val="00D3711B"/>
    <w:rPr>
      <w:color w:val="0000FF" w:themeColor="hyperlink"/>
      <w:u w:val="single"/>
    </w:rPr>
  </w:style>
  <w:style w:type="character" w:styleId="CommentReference">
    <w:name w:val="annotation reference"/>
    <w:basedOn w:val="DefaultParagraphFont"/>
    <w:semiHidden/>
    <w:unhideWhenUsed/>
    <w:rsid w:val="002A3B52"/>
    <w:rPr>
      <w:sz w:val="16"/>
      <w:szCs w:val="16"/>
    </w:rPr>
  </w:style>
  <w:style w:type="paragraph" w:styleId="CommentText">
    <w:name w:val="annotation text"/>
    <w:basedOn w:val="Normal"/>
    <w:link w:val="CommentTextChar"/>
    <w:semiHidden/>
    <w:unhideWhenUsed/>
    <w:rsid w:val="002A3B52"/>
    <w:pPr>
      <w:spacing w:line="240" w:lineRule="auto"/>
    </w:pPr>
    <w:rPr>
      <w:szCs w:val="20"/>
    </w:rPr>
  </w:style>
  <w:style w:type="character" w:customStyle="1" w:styleId="CommentTextChar">
    <w:name w:val="Comment Text Char"/>
    <w:basedOn w:val="DefaultParagraphFont"/>
    <w:link w:val="CommentText"/>
    <w:semiHidden/>
    <w:rsid w:val="002A3B52"/>
    <w:rPr>
      <w:color w:val="000000"/>
    </w:rPr>
  </w:style>
  <w:style w:type="paragraph" w:styleId="CommentSubject">
    <w:name w:val="annotation subject"/>
    <w:basedOn w:val="CommentText"/>
    <w:next w:val="CommentText"/>
    <w:link w:val="CommentSubjectChar"/>
    <w:semiHidden/>
    <w:unhideWhenUsed/>
    <w:rsid w:val="002A3B52"/>
    <w:rPr>
      <w:b/>
      <w:bCs/>
    </w:rPr>
  </w:style>
  <w:style w:type="character" w:customStyle="1" w:styleId="CommentSubjectChar">
    <w:name w:val="Comment Subject Char"/>
    <w:basedOn w:val="CommentTextChar"/>
    <w:link w:val="CommentSubject"/>
    <w:semiHidden/>
    <w:rsid w:val="002A3B52"/>
    <w:rPr>
      <w:b/>
      <w:bCs/>
      <w:color w:val="000000"/>
    </w:rPr>
  </w:style>
  <w:style w:type="paragraph" w:styleId="Header">
    <w:name w:val="header"/>
    <w:basedOn w:val="Normal"/>
    <w:link w:val="HeaderChar"/>
    <w:unhideWhenUsed/>
    <w:rsid w:val="00222127"/>
    <w:pPr>
      <w:tabs>
        <w:tab w:val="center" w:pos="4513"/>
        <w:tab w:val="right" w:pos="9026"/>
      </w:tabs>
      <w:spacing w:after="0" w:line="240" w:lineRule="auto"/>
    </w:pPr>
  </w:style>
  <w:style w:type="character" w:customStyle="1" w:styleId="HeaderChar">
    <w:name w:val="Header Char"/>
    <w:basedOn w:val="DefaultParagraphFont"/>
    <w:link w:val="Header"/>
    <w:rsid w:val="00222127"/>
    <w:rPr>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www.hse.gov.uk/diving/qualifications/approved-list.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hse.gov.uk/forms/diving/osddc1.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hse.gov.uk/diving" TargetMode="External"/><Relationship Id="rId20" Type="http://schemas.openxmlformats.org/officeDocument/2006/relationships/hyperlink" Target="http://www.hse.gov.uk/copyright.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se.gov.uk/diving/medical-requirement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D3525609D44D4C858D2387216D260F" ma:contentTypeVersion="8" ma:contentTypeDescription="Create a new document." ma:contentTypeScope="" ma:versionID="7c898feafbc649bb193addea3fa841f8">
  <xsd:schema xmlns:xsd="http://www.w3.org/2001/XMLSchema" xmlns:xs="http://www.w3.org/2001/XMLSchema" xmlns:p="http://schemas.microsoft.com/office/2006/metadata/properties" xmlns:ns3="7fd2379e-34c9-4c4f-ba22-b056382d4029" targetNamespace="http://schemas.microsoft.com/office/2006/metadata/properties" ma:root="true" ma:fieldsID="472e4ca9331bed6342250cdf1ea4199d" ns3:_="">
    <xsd:import namespace="7fd2379e-34c9-4c4f-ba22-b056382d40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2379e-34c9-4c4f-ba22-b056382d4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027F5-A530-43F6-8ABE-97F74E67E08C}">
  <ds:schemaRefs>
    <ds:schemaRef ds:uri="http://schemas.microsoft.com/sharepoint/v3/contenttype/forms"/>
  </ds:schemaRefs>
</ds:datastoreItem>
</file>

<file path=customXml/itemProps2.xml><?xml version="1.0" encoding="utf-8"?>
<ds:datastoreItem xmlns:ds="http://schemas.openxmlformats.org/officeDocument/2006/customXml" ds:itemID="{EFA71935-EEE7-4C88-84E6-91B515047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2379e-34c9-4c4f-ba22-b056382d4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B6752F-8B50-462A-A822-A927E0B87490}">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7fd2379e-34c9-4c4f-ba22-b056382d4029"/>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80D6AD3-2A65-4A93-8C9F-F1AA6FE6E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3747</Words>
  <Characters>20171</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23871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Keith</dc:creator>
  <cp:lastModifiedBy>Aird C (Chloe)</cp:lastModifiedBy>
  <cp:revision>2</cp:revision>
  <cp:lastPrinted>2018-08-17T10:23:00Z</cp:lastPrinted>
  <dcterms:created xsi:type="dcterms:W3CDTF">2021-02-10T17:10:00Z</dcterms:created>
  <dcterms:modified xsi:type="dcterms:W3CDTF">2021-02-10T17:10:00Z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0x010100EDD3525609D44D4C858D2387216D260F</vt:lpwstr>
  </property>
</Properties>
</file>